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E344F0" w:rsidRDefault="00E344F0" w:rsidP="00E734B4">
      <w:pPr>
        <w:pStyle w:val="a3"/>
        <w:jc w:val="center"/>
        <w:rPr>
          <w:b/>
          <w:color w:val="000000"/>
        </w:rPr>
      </w:pPr>
      <w:bookmarkStart w:id="0" w:name="bssPhr48"/>
      <w:bookmarkStart w:id="1" w:name="dfasgvipe8"/>
      <w:bookmarkEnd w:id="0"/>
      <w:bookmarkEnd w:id="1"/>
      <w:r w:rsidRPr="00E344F0">
        <w:rPr>
          <w:b/>
          <w:color w:val="000000"/>
        </w:rPr>
        <w:t>Перечень докуме</w:t>
      </w:r>
      <w:bookmarkStart w:id="2" w:name="_GoBack"/>
      <w:bookmarkEnd w:id="2"/>
      <w:r w:rsidRPr="00E344F0">
        <w:rPr>
          <w:b/>
          <w:color w:val="000000"/>
        </w:rPr>
        <w:t>нтов для заключения договор</w:t>
      </w:r>
      <w:r w:rsidR="00E734B4">
        <w:rPr>
          <w:b/>
          <w:color w:val="000000"/>
        </w:rPr>
        <w:t>а аренды без проведения торгов: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3" w:name="bssPhr49"/>
      <w:bookmarkStart w:id="4" w:name="dfas0c1kyd"/>
      <w:bookmarkEnd w:id="3"/>
      <w:bookmarkEnd w:id="4"/>
      <w:r w:rsidRPr="00E344F0">
        <w:rPr>
          <w:color w:val="000000"/>
        </w:rPr>
        <w:t>1) заявление о передаче муниципального имущества в аренду, в котором указываются: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5" w:name="bssPhr50"/>
      <w:bookmarkStart w:id="6" w:name="dfas24burg"/>
      <w:bookmarkEnd w:id="5"/>
      <w:bookmarkEnd w:id="6"/>
      <w:r w:rsidRPr="00E344F0">
        <w:rPr>
          <w:color w:val="000000"/>
        </w:rPr>
        <w:t>- наименование, местонахождение и предполагаемое целевое использование муниципального имущества;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7" w:name="bssPhr51"/>
      <w:bookmarkStart w:id="8" w:name="dfasgntgy1"/>
      <w:bookmarkEnd w:id="7"/>
      <w:bookmarkEnd w:id="8"/>
      <w:r w:rsidRPr="00E344F0">
        <w:rPr>
          <w:color w:val="000000"/>
        </w:rPr>
        <w:t>- полное наименование заявителя (для юридических лиц); фамилия, имя, отчество (для индивидуальных предпринимателей).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9" w:name="bssPhr52"/>
      <w:bookmarkStart w:id="10" w:name="dfasqn33ix"/>
      <w:bookmarkEnd w:id="9"/>
      <w:bookmarkEnd w:id="10"/>
      <w:r w:rsidRPr="00E344F0">
        <w:rPr>
          <w:color w:val="000000"/>
        </w:rPr>
        <w:t>Текст заявления должен быть читаемым, не должен иметь подчистки либо приписки, зачеркнутые слова и иные неоговоренные в нем исправления.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11" w:name="bssPhr53"/>
      <w:bookmarkStart w:id="12" w:name="dfasqy1owz"/>
      <w:bookmarkEnd w:id="11"/>
      <w:bookmarkEnd w:id="12"/>
      <w:r w:rsidRPr="00E344F0">
        <w:rPr>
          <w:color w:val="000000"/>
        </w:rPr>
        <w:t>2) нотариально заверенные копии учредительных документов (для юридических лиц); паспорт или иной документ, удостоверяющий личность (для индивидуальных предпринимателей);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13" w:name="bssPhr54"/>
      <w:bookmarkStart w:id="14" w:name="dfasghx59g"/>
      <w:bookmarkEnd w:id="13"/>
      <w:bookmarkEnd w:id="14"/>
      <w:r w:rsidRPr="00E344F0">
        <w:rPr>
          <w:color w:val="000000"/>
        </w:rPr>
        <w:t>3) заверенную копию свидетельства о государственной регистрации индивидуального предпринимателя (юридического лица);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15" w:name="bssPhr55"/>
      <w:bookmarkStart w:id="16" w:name="dfasom3uc6"/>
      <w:bookmarkEnd w:id="15"/>
      <w:bookmarkEnd w:id="16"/>
      <w:r w:rsidRPr="00E344F0">
        <w:rPr>
          <w:color w:val="000000"/>
        </w:rPr>
        <w:t>4) заверенную копию свидетельства о постановке на учет в налоговом органе индивидуального предпринимателя (юридического лица);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17" w:name="bssPhr56"/>
      <w:bookmarkStart w:id="18" w:name="dfasg975t6"/>
      <w:bookmarkEnd w:id="17"/>
      <w:bookmarkEnd w:id="18"/>
      <w:r w:rsidRPr="00E344F0">
        <w:rPr>
          <w:color w:val="000000"/>
        </w:rPr>
        <w:t>5) заверенную копию документа, подтверждающего полномочия лица на подписание договора аренды от имени юридического лица;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19" w:name="bssPhr57"/>
      <w:bookmarkStart w:id="20" w:name="dfasusdf7c"/>
      <w:bookmarkEnd w:id="19"/>
      <w:bookmarkEnd w:id="20"/>
      <w:r w:rsidRPr="00E344F0">
        <w:rPr>
          <w:color w:val="000000"/>
        </w:rPr>
        <w:t>6) копию документа, удостоверяющего личность представителя заявителя (в случае обращения заявителя через представителя);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21" w:name="bssPhr58"/>
      <w:bookmarkStart w:id="22" w:name="dfasfz1xnz"/>
      <w:bookmarkEnd w:id="21"/>
      <w:bookmarkEnd w:id="22"/>
      <w:r w:rsidRPr="00E344F0">
        <w:rPr>
          <w:color w:val="000000"/>
        </w:rPr>
        <w:t>7) заверенную копию документа, подтверждающего полномочия представителя заявителя на осуществление действий от имени заявителя (в случае обращения заявителя через представителя);</w:t>
      </w:r>
    </w:p>
    <w:p w:rsidR="00E344F0" w:rsidRPr="00E344F0" w:rsidRDefault="00E344F0" w:rsidP="00E734B4">
      <w:pPr>
        <w:pStyle w:val="a3"/>
        <w:jc w:val="both"/>
        <w:rPr>
          <w:color w:val="000000"/>
        </w:rPr>
      </w:pPr>
      <w:bookmarkStart w:id="23" w:name="bssPhr59"/>
      <w:bookmarkStart w:id="24" w:name="dfasyom4m8"/>
      <w:bookmarkEnd w:id="23"/>
      <w:bookmarkEnd w:id="24"/>
      <w:r w:rsidRPr="00E344F0">
        <w:rPr>
          <w:color w:val="000000"/>
        </w:rPr>
        <w:t>8) выписку из Единого государственного реестра индивидуальных предпринимателей (юридических лиц) с указанием сведений о видах деятельности, полученную не ранее чем за шесть месяцев до даты подачи заявления, или нотариально заверенную копию такой выписки.</w:t>
      </w:r>
    </w:p>
    <w:p w:rsidR="00A42D8D" w:rsidRPr="00E344F0" w:rsidRDefault="00A42D8D" w:rsidP="00E734B4">
      <w:pPr>
        <w:jc w:val="both"/>
        <w:rPr>
          <w:rFonts w:ascii="Times New Roman" w:hAnsi="Times New Roman" w:cs="Times New Roman"/>
        </w:rPr>
      </w:pPr>
    </w:p>
    <w:sectPr w:rsidR="00A42D8D" w:rsidRPr="00E3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38" w:rsidRDefault="00EB0938" w:rsidP="00DC4109">
      <w:pPr>
        <w:spacing w:after="0" w:line="240" w:lineRule="auto"/>
      </w:pPr>
      <w:r>
        <w:separator/>
      </w:r>
    </w:p>
  </w:endnote>
  <w:endnote w:type="continuationSeparator" w:id="0">
    <w:p w:rsidR="00EB0938" w:rsidRDefault="00EB0938" w:rsidP="00D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38" w:rsidRDefault="00EB0938" w:rsidP="00DC4109">
      <w:pPr>
        <w:spacing w:after="0" w:line="240" w:lineRule="auto"/>
      </w:pPr>
      <w:r>
        <w:separator/>
      </w:r>
    </w:p>
  </w:footnote>
  <w:footnote w:type="continuationSeparator" w:id="0">
    <w:p w:rsidR="00EB0938" w:rsidRDefault="00EB0938" w:rsidP="00DC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F0"/>
    <w:rsid w:val="00041C27"/>
    <w:rsid w:val="00A42D8D"/>
    <w:rsid w:val="00DC4109"/>
    <w:rsid w:val="00E344F0"/>
    <w:rsid w:val="00E734B4"/>
    <w:rsid w:val="00EB0938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4F0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5">
    <w:name w:val="footnote text"/>
    <w:basedOn w:val="a"/>
    <w:link w:val="a6"/>
    <w:uiPriority w:val="99"/>
    <w:semiHidden/>
    <w:unhideWhenUsed/>
    <w:rsid w:val="00DC41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41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4109"/>
    <w:rPr>
      <w:vertAlign w:val="superscript"/>
    </w:rPr>
  </w:style>
  <w:style w:type="character" w:styleId="a8">
    <w:name w:val="Strong"/>
    <w:basedOn w:val="a0"/>
    <w:uiPriority w:val="22"/>
    <w:qFormat/>
    <w:rsid w:val="00DC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4F0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5">
    <w:name w:val="footnote text"/>
    <w:basedOn w:val="a"/>
    <w:link w:val="a6"/>
    <w:uiPriority w:val="99"/>
    <w:semiHidden/>
    <w:unhideWhenUsed/>
    <w:rsid w:val="00DC41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41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4109"/>
    <w:rPr>
      <w:vertAlign w:val="superscript"/>
    </w:rPr>
  </w:style>
  <w:style w:type="character" w:styleId="a8">
    <w:name w:val="Strong"/>
    <w:basedOn w:val="a0"/>
    <w:uiPriority w:val="22"/>
    <w:qFormat/>
    <w:rsid w:val="00DC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D8BF-E7AC-467B-AB85-F8C2EF9F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sbi</cp:lastModifiedBy>
  <cp:revision>3</cp:revision>
  <cp:lastPrinted>2019-09-19T12:28:00Z</cp:lastPrinted>
  <dcterms:created xsi:type="dcterms:W3CDTF">2019-12-06T13:00:00Z</dcterms:created>
  <dcterms:modified xsi:type="dcterms:W3CDTF">2019-12-06T13:01:00Z</dcterms:modified>
</cp:coreProperties>
</file>