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8E4" w:rsidRDefault="005F18E4" w:rsidP="0008332D">
      <w:pPr>
        <w:jc w:val="center"/>
        <w:rPr>
          <w:b/>
          <w:szCs w:val="24"/>
        </w:rPr>
      </w:pPr>
    </w:p>
    <w:p w:rsidR="005F18E4" w:rsidRDefault="0014723E" w:rsidP="005F18E4">
      <w:pPr>
        <w:rPr>
          <w:b/>
          <w:szCs w:val="24"/>
        </w:rPr>
      </w:pPr>
      <w:r>
        <w:rPr>
          <w:noProof/>
          <w:color w:val="1F497D"/>
          <w:sz w:val="20"/>
          <w:lang w:val="ru-RU" w:eastAsia="ru-RU"/>
        </w:rPr>
        <w:drawing>
          <wp:inline distT="0" distB="0" distL="0" distR="0" wp14:anchorId="41399792" wp14:editId="59789A26">
            <wp:extent cx="1304290" cy="421640"/>
            <wp:effectExtent l="0" t="0" r="0" b="0"/>
            <wp:docPr id="1" name="Рисунок 1" descr="Описание: Описание: cid:image005.png@01CE2620.AFB9C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cid:image005.png@01CE2620.AFB9C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04290" cy="421640"/>
                    </a:xfrm>
                    <a:prstGeom prst="rect">
                      <a:avLst/>
                    </a:prstGeom>
                    <a:noFill/>
                    <a:ln>
                      <a:noFill/>
                    </a:ln>
                  </pic:spPr>
                </pic:pic>
              </a:graphicData>
            </a:graphic>
          </wp:inline>
        </w:drawing>
      </w:r>
      <w:bookmarkStart w:id="0" w:name="_GoBack"/>
      <w:bookmarkEnd w:id="0"/>
    </w:p>
    <w:p w:rsidR="003973FA" w:rsidRDefault="003973FA" w:rsidP="0008332D">
      <w:pPr>
        <w:jc w:val="center"/>
        <w:rPr>
          <w:b/>
          <w:szCs w:val="24"/>
        </w:rPr>
      </w:pPr>
    </w:p>
    <w:p w:rsidR="00FC0635" w:rsidRDefault="00FC0635" w:rsidP="0008332D">
      <w:pPr>
        <w:jc w:val="center"/>
        <w:rPr>
          <w:b/>
          <w:szCs w:val="24"/>
          <w:lang w:val="ru-RU"/>
        </w:rPr>
      </w:pPr>
      <w:r>
        <w:rPr>
          <w:b/>
          <w:szCs w:val="24"/>
        </w:rPr>
        <w:t xml:space="preserve">Запрос на финансирование через предоставление МБК </w:t>
      </w:r>
    </w:p>
    <w:p w:rsidR="005F18E4" w:rsidRDefault="005F18E4" w:rsidP="004F2DAD">
      <w:pPr>
        <w:widowControl w:val="0"/>
        <w:jc w:val="center"/>
        <w:rPr>
          <w:rFonts w:cs="Arial"/>
          <w:color w:val="808080" w:themeColor="background1" w:themeShade="80"/>
          <w:szCs w:val="24"/>
          <w:lang w:val="en-US"/>
        </w:rPr>
      </w:pPr>
      <w:r>
        <w:rPr>
          <w:rFonts w:cs="Arial"/>
          <w:color w:val="808080" w:themeColor="background1" w:themeShade="80"/>
          <w:szCs w:val="24"/>
          <w:lang w:val="en-US"/>
        </w:rPr>
        <w:t>Request for funding through the Interbank Facility Agreement (IFA)</w:t>
      </w:r>
    </w:p>
    <w:p w:rsidR="005F18E4" w:rsidRDefault="005F18E4" w:rsidP="004F2DAD">
      <w:pPr>
        <w:widowControl w:val="0"/>
        <w:jc w:val="center"/>
        <w:rPr>
          <w:rFonts w:cs="Arial"/>
          <w:color w:val="808080" w:themeColor="background1" w:themeShade="80"/>
          <w:szCs w:val="24"/>
          <w:lang w:val="en-US"/>
        </w:rPr>
      </w:pPr>
    </w:p>
    <w:p w:rsidR="005F18E4" w:rsidRPr="00AD0047" w:rsidRDefault="005F18E4" w:rsidP="00253FAA">
      <w:pPr>
        <w:widowControl w:val="0"/>
        <w:jc w:val="left"/>
        <w:rPr>
          <w:b/>
          <w:sz w:val="20"/>
          <w:lang w:val="ru-RU"/>
        </w:rPr>
      </w:pPr>
      <w:r w:rsidRPr="00253FAA">
        <w:rPr>
          <w:b/>
          <w:sz w:val="20"/>
          <w:lang w:val="ru-RU"/>
        </w:rPr>
        <w:t>Просим рассмотреть возможность финансирования сделки через предоставление МБК согласно следующим параметрам:</w:t>
      </w:r>
    </w:p>
    <w:p w:rsidR="005F18E4" w:rsidRPr="00253FAA" w:rsidRDefault="00E022C5" w:rsidP="00253FAA">
      <w:pPr>
        <w:widowControl w:val="0"/>
        <w:jc w:val="left"/>
        <w:rPr>
          <w:rFonts w:cs="Arial"/>
          <w:color w:val="808080" w:themeColor="background1" w:themeShade="80"/>
          <w:sz w:val="20"/>
          <w:lang w:val="en-US"/>
        </w:rPr>
      </w:pPr>
      <w:r>
        <w:rPr>
          <w:rFonts w:cs="Arial"/>
          <w:color w:val="808080" w:themeColor="background1" w:themeShade="80"/>
          <w:sz w:val="20"/>
          <w:lang w:val="en-US"/>
        </w:rPr>
        <w:t>Please</w:t>
      </w:r>
      <w:r w:rsidR="005F18E4" w:rsidRPr="00253FAA">
        <w:rPr>
          <w:rFonts w:cs="Arial"/>
          <w:color w:val="808080" w:themeColor="background1" w:themeShade="80"/>
          <w:sz w:val="20"/>
          <w:lang w:val="en-US"/>
        </w:rPr>
        <w:t xml:space="preserve"> consider the possibility of </w:t>
      </w:r>
      <w:r w:rsidR="002761CB">
        <w:rPr>
          <w:rFonts w:cs="Arial"/>
          <w:color w:val="808080" w:themeColor="background1" w:themeShade="80"/>
          <w:sz w:val="20"/>
          <w:lang w:val="en-US"/>
        </w:rPr>
        <w:t>funding</w:t>
      </w:r>
      <w:r w:rsidR="005F18E4" w:rsidRPr="00253FAA">
        <w:rPr>
          <w:rFonts w:cs="Arial"/>
          <w:color w:val="808080" w:themeColor="background1" w:themeShade="80"/>
          <w:sz w:val="20"/>
          <w:lang w:val="en-US"/>
        </w:rPr>
        <w:t xml:space="preserve"> through the IFA as to the following parameters:</w:t>
      </w:r>
    </w:p>
    <w:tbl>
      <w:tblPr>
        <w:tblStyle w:val="af6"/>
        <w:tblW w:w="0" w:type="auto"/>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13"/>
        <w:gridCol w:w="3481"/>
        <w:gridCol w:w="233"/>
        <w:gridCol w:w="371"/>
        <w:gridCol w:w="4217"/>
        <w:gridCol w:w="9"/>
        <w:gridCol w:w="544"/>
        <w:gridCol w:w="992"/>
        <w:gridCol w:w="14"/>
      </w:tblGrid>
      <w:tr w:rsidR="00081C98" w:rsidRPr="00EA5769" w:rsidTr="00DC25D6">
        <w:trPr>
          <w:gridAfter w:val="1"/>
          <w:wAfter w:w="14" w:type="dxa"/>
          <w:trHeight w:val="185"/>
        </w:trPr>
        <w:tc>
          <w:tcPr>
            <w:tcW w:w="348" w:type="dxa"/>
            <w:tcBorders>
              <w:right w:val="single" w:sz="4" w:space="0" w:color="365F91" w:themeColor="accent1" w:themeShade="BF"/>
            </w:tcBorders>
            <w:shd w:val="clear" w:color="auto" w:fill="auto"/>
          </w:tcPr>
          <w:p w:rsidR="00081C98" w:rsidRPr="00253FAA" w:rsidRDefault="00081C98" w:rsidP="005F18E4">
            <w:pPr>
              <w:jc w:val="left"/>
              <w:rPr>
                <w:rFonts w:cs="Arial"/>
                <w:b/>
                <w:color w:val="FFFFFF" w:themeColor="background1"/>
                <w:sz w:val="18"/>
                <w:szCs w:val="18"/>
              </w:rPr>
            </w:pPr>
          </w:p>
        </w:tc>
        <w:tc>
          <w:tcPr>
            <w:tcW w:w="9860"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1821DE"/>
            <w:vAlign w:val="center"/>
          </w:tcPr>
          <w:p w:rsidR="00081C98" w:rsidRPr="00253FAA" w:rsidRDefault="004F2DAD" w:rsidP="00253FAA">
            <w:pPr>
              <w:pStyle w:val="af7"/>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b/>
                <w:color w:val="FFFFFF" w:themeColor="background1"/>
                <w:sz w:val="18"/>
                <w:szCs w:val="18"/>
                <w:lang w:val="en-US"/>
              </w:rPr>
            </w:pPr>
            <w:r w:rsidRPr="00253FAA">
              <w:rPr>
                <w:rFonts w:cs="Arial"/>
                <w:b/>
                <w:color w:val="FFFFFF" w:themeColor="background1"/>
                <w:sz w:val="18"/>
                <w:szCs w:val="18"/>
                <w:lang w:val="ru-RU"/>
              </w:rPr>
              <w:t>Продукт</w:t>
            </w:r>
            <w:r w:rsidRPr="00253FAA">
              <w:rPr>
                <w:rFonts w:cs="Arial"/>
                <w:b/>
                <w:color w:val="FFFFFF" w:themeColor="background1"/>
                <w:sz w:val="18"/>
                <w:szCs w:val="18"/>
                <w:lang w:val="en-US"/>
              </w:rPr>
              <w:t xml:space="preserve">: </w:t>
            </w:r>
            <w:r w:rsidRPr="00253FAA">
              <w:rPr>
                <w:rFonts w:cs="Arial"/>
                <w:b/>
                <w:color w:val="FFFFFF" w:themeColor="background1"/>
                <w:sz w:val="18"/>
                <w:szCs w:val="18"/>
                <w:lang w:val="ru-RU"/>
              </w:rPr>
              <w:t>Кредит</w:t>
            </w:r>
            <w:r w:rsidRPr="00253FAA">
              <w:rPr>
                <w:rFonts w:cs="Arial"/>
                <w:b/>
                <w:color w:val="FFFFFF" w:themeColor="background1"/>
                <w:sz w:val="18"/>
                <w:szCs w:val="18"/>
                <w:lang w:val="en-US"/>
              </w:rPr>
              <w:t xml:space="preserve"> </w:t>
            </w:r>
            <w:r w:rsidRPr="00253FAA">
              <w:rPr>
                <w:rFonts w:cs="Arial"/>
                <w:b/>
                <w:color w:val="FFFFFF" w:themeColor="background1"/>
                <w:sz w:val="18"/>
                <w:szCs w:val="18"/>
                <w:lang w:val="ru-RU"/>
              </w:rPr>
              <w:t>банку</w:t>
            </w:r>
            <w:r w:rsidRPr="00253FAA">
              <w:rPr>
                <w:rFonts w:cs="Arial"/>
                <w:b/>
                <w:color w:val="FFFFFF" w:themeColor="background1"/>
                <w:sz w:val="18"/>
                <w:szCs w:val="18"/>
                <w:lang w:val="en-US"/>
              </w:rPr>
              <w:t xml:space="preserve"> </w:t>
            </w:r>
            <w:r w:rsidRPr="00253FAA">
              <w:rPr>
                <w:rFonts w:cs="Arial"/>
                <w:b/>
                <w:color w:val="FFFFFF" w:themeColor="background1"/>
                <w:sz w:val="18"/>
                <w:szCs w:val="18"/>
                <w:lang w:val="ru-RU"/>
              </w:rPr>
              <w:t>иностранного</w:t>
            </w:r>
            <w:r w:rsidRPr="00253FAA">
              <w:rPr>
                <w:rFonts w:cs="Arial"/>
                <w:b/>
                <w:color w:val="FFFFFF" w:themeColor="background1"/>
                <w:sz w:val="18"/>
                <w:szCs w:val="18"/>
                <w:lang w:val="en-US"/>
              </w:rPr>
              <w:t xml:space="preserve"> </w:t>
            </w:r>
            <w:r w:rsidRPr="00253FAA">
              <w:rPr>
                <w:rFonts w:cs="Arial"/>
                <w:b/>
                <w:color w:val="FFFFFF" w:themeColor="background1"/>
                <w:sz w:val="18"/>
                <w:szCs w:val="18"/>
                <w:lang w:val="ru-RU"/>
              </w:rPr>
              <w:t>покупателя</w:t>
            </w:r>
            <w:r w:rsidR="00253FAA">
              <w:rPr>
                <w:rFonts w:cs="Arial"/>
                <w:b/>
                <w:color w:val="FFFFFF" w:themeColor="background1"/>
                <w:sz w:val="18"/>
                <w:szCs w:val="18"/>
                <w:lang w:val="en-US"/>
              </w:rPr>
              <w:t xml:space="preserve"> </w:t>
            </w:r>
            <w:r w:rsidR="005F18E4" w:rsidRPr="00253FAA">
              <w:rPr>
                <w:rFonts w:cs="Arial"/>
                <w:color w:val="B8CCE4" w:themeColor="accent1" w:themeTint="66"/>
                <w:sz w:val="18"/>
                <w:szCs w:val="18"/>
                <w:lang w:val="en-US"/>
              </w:rPr>
              <w:t>Product: The loan to the Bank of the foreign buyer</w:t>
            </w:r>
          </w:p>
        </w:tc>
      </w:tr>
      <w:tr w:rsidR="004F2DAD" w:rsidRPr="00A15699" w:rsidTr="00DC25D6">
        <w:trPr>
          <w:gridAfter w:val="1"/>
          <w:wAfter w:w="14" w:type="dxa"/>
          <w:trHeight w:val="300"/>
        </w:trPr>
        <w:tc>
          <w:tcPr>
            <w:tcW w:w="348" w:type="dxa"/>
            <w:tcBorders>
              <w:right w:val="single" w:sz="4" w:space="0" w:color="365F91" w:themeColor="accent1" w:themeShade="BF"/>
            </w:tcBorders>
            <w:shd w:val="clear" w:color="auto" w:fill="auto"/>
            <w:vAlign w:val="center"/>
          </w:tcPr>
          <w:p w:rsidR="004F2DAD" w:rsidRPr="005F18E4" w:rsidRDefault="004F2DAD" w:rsidP="005A77FE">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rsidR="005F18E4" w:rsidRPr="00253FAA" w:rsidRDefault="004F2DAD" w:rsidP="003973FA">
            <w:pPr>
              <w:jc w:val="left"/>
              <w:rPr>
                <w:rFonts w:cs="Arial"/>
                <w:b/>
                <w:bCs/>
                <w:sz w:val="16"/>
                <w:szCs w:val="16"/>
                <w:lang w:val="en-US"/>
              </w:rPr>
            </w:pPr>
            <w:r w:rsidRPr="00253FAA">
              <w:rPr>
                <w:rFonts w:cs="Arial"/>
                <w:b/>
                <w:bCs/>
                <w:color w:val="000000" w:themeColor="text1"/>
                <w:sz w:val="16"/>
                <w:szCs w:val="16"/>
              </w:rPr>
              <w:t>Кредитор</w:t>
            </w:r>
          </w:p>
          <w:p w:rsidR="004F2DAD" w:rsidRPr="00253FAA" w:rsidRDefault="006F3C25" w:rsidP="003973FA">
            <w:pPr>
              <w:jc w:val="left"/>
              <w:rPr>
                <w:rFonts w:cs="Arial"/>
                <w:b/>
                <w:bCs/>
                <w:color w:val="000000" w:themeColor="text1"/>
                <w:sz w:val="16"/>
                <w:szCs w:val="16"/>
                <w:lang w:val="ru-RU"/>
              </w:rPr>
            </w:pPr>
            <w:r w:rsidRPr="00253FAA">
              <w:rPr>
                <w:rFonts w:cs="Arial"/>
                <w:color w:val="808080" w:themeColor="background1" w:themeShade="80"/>
                <w:sz w:val="16"/>
                <w:szCs w:val="16"/>
                <w:lang w:val="en-US"/>
              </w:rPr>
              <w:t>Lender</w:t>
            </w:r>
          </w:p>
        </w:tc>
        <w:tc>
          <w:tcPr>
            <w:tcW w:w="6366" w:type="dxa"/>
            <w:gridSpan w:val="6"/>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AEEF3" w:themeFill="accent5" w:themeFillTint="33"/>
          </w:tcPr>
          <w:p w:rsidR="004F2DAD" w:rsidRPr="00BF7E3F" w:rsidRDefault="004F2DAD" w:rsidP="005F18E4">
            <w:pPr>
              <w:rPr>
                <w:rFonts w:cs="Arial"/>
                <w:b/>
                <w:bCs/>
                <w:sz w:val="16"/>
                <w:szCs w:val="16"/>
                <w:lang w:val="en-US"/>
              </w:rPr>
            </w:pPr>
          </w:p>
          <w:p w:rsidR="00E955D6" w:rsidRPr="00BF7E3F" w:rsidRDefault="00E955D6" w:rsidP="005F18E4">
            <w:pPr>
              <w:rPr>
                <w:rFonts w:cs="Arial"/>
                <w:b/>
                <w:bCs/>
                <w:sz w:val="16"/>
                <w:szCs w:val="16"/>
                <w:lang w:val="en-US"/>
              </w:rPr>
            </w:pPr>
          </w:p>
          <w:p w:rsidR="00E955D6" w:rsidRPr="00CE2E7E" w:rsidRDefault="00E955D6" w:rsidP="005F18E4">
            <w:pPr>
              <w:rPr>
                <w:rFonts w:cs="Arial"/>
                <w:b/>
                <w:bCs/>
                <w:color w:val="1821DE"/>
                <w:sz w:val="16"/>
                <w:szCs w:val="16"/>
                <w:lang w:val="en-US"/>
              </w:rPr>
            </w:pPr>
            <w:r w:rsidRPr="00CE2E7E">
              <w:rPr>
                <w:rFonts w:cs="Arial"/>
                <w:color w:val="1821DE"/>
                <w:sz w:val="10"/>
                <w:szCs w:val="10"/>
                <w:lang w:val="en-US"/>
              </w:rPr>
              <w:t>(</w:t>
            </w:r>
            <w:r w:rsidRPr="00CE2E7E">
              <w:rPr>
                <w:rFonts w:cs="Arial"/>
                <w:color w:val="1821DE"/>
                <w:sz w:val="10"/>
                <w:szCs w:val="10"/>
              </w:rPr>
              <w:t>указать</w:t>
            </w:r>
            <w:r w:rsidRPr="00CE2E7E">
              <w:rPr>
                <w:rFonts w:cs="Arial"/>
                <w:color w:val="1821DE"/>
                <w:sz w:val="10"/>
                <w:szCs w:val="10"/>
                <w:lang w:val="en-US"/>
              </w:rPr>
              <w:t xml:space="preserve"> </w:t>
            </w:r>
            <w:r w:rsidRPr="00CE2E7E">
              <w:rPr>
                <w:rFonts w:cs="Arial"/>
                <w:color w:val="1821DE"/>
                <w:sz w:val="10"/>
                <w:szCs w:val="10"/>
              </w:rPr>
              <w:t>наименование</w:t>
            </w:r>
            <w:r w:rsidRPr="00CE2E7E">
              <w:rPr>
                <w:rFonts w:cs="Arial"/>
                <w:color w:val="1821DE"/>
                <w:sz w:val="10"/>
                <w:szCs w:val="10"/>
                <w:lang w:val="en-US"/>
              </w:rPr>
              <w:t xml:space="preserve"> </w:t>
            </w:r>
            <w:r w:rsidRPr="00CE2E7E">
              <w:rPr>
                <w:rFonts w:cs="Arial"/>
                <w:color w:val="1821DE"/>
                <w:sz w:val="10"/>
                <w:szCs w:val="10"/>
              </w:rPr>
              <w:t>и</w:t>
            </w:r>
            <w:r w:rsidRPr="00CE2E7E">
              <w:rPr>
                <w:rFonts w:cs="Arial"/>
                <w:color w:val="1821DE"/>
                <w:sz w:val="10"/>
                <w:szCs w:val="10"/>
                <w:lang w:val="en-US"/>
              </w:rPr>
              <w:t xml:space="preserve"> </w:t>
            </w:r>
            <w:r w:rsidRPr="00CE2E7E">
              <w:rPr>
                <w:rFonts w:cs="Arial"/>
                <w:color w:val="1821DE"/>
                <w:sz w:val="10"/>
                <w:szCs w:val="10"/>
              </w:rPr>
              <w:t>адрес</w:t>
            </w:r>
            <w:r w:rsidRPr="00CE2E7E">
              <w:rPr>
                <w:rFonts w:cs="Arial"/>
                <w:color w:val="1821DE"/>
                <w:sz w:val="10"/>
                <w:szCs w:val="10"/>
                <w:lang w:val="en-US"/>
              </w:rPr>
              <w:t xml:space="preserve"> / please specify name and address)</w:t>
            </w:r>
          </w:p>
        </w:tc>
      </w:tr>
      <w:tr w:rsidR="004F2DAD" w:rsidRPr="00A15699" w:rsidTr="00DC25D6">
        <w:trPr>
          <w:gridAfter w:val="1"/>
          <w:wAfter w:w="14" w:type="dxa"/>
          <w:trHeight w:val="300"/>
        </w:trPr>
        <w:tc>
          <w:tcPr>
            <w:tcW w:w="348" w:type="dxa"/>
            <w:tcBorders>
              <w:right w:val="single" w:sz="4" w:space="0" w:color="365F91" w:themeColor="accent1" w:themeShade="BF"/>
            </w:tcBorders>
            <w:shd w:val="clear" w:color="auto" w:fill="auto"/>
            <w:vAlign w:val="center"/>
          </w:tcPr>
          <w:p w:rsidR="004F2DAD" w:rsidRPr="001C419C" w:rsidRDefault="004F2DAD" w:rsidP="005A77FE">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rsidR="00253FAA" w:rsidRDefault="004F2DAD" w:rsidP="003973FA">
            <w:pPr>
              <w:jc w:val="left"/>
              <w:rPr>
                <w:rFonts w:cs="Arial"/>
                <w:b/>
                <w:bCs/>
                <w:sz w:val="16"/>
                <w:szCs w:val="16"/>
                <w:lang w:val="en-US"/>
              </w:rPr>
            </w:pPr>
            <w:r w:rsidRPr="00253FAA">
              <w:rPr>
                <w:rFonts w:cs="Arial"/>
                <w:b/>
                <w:bCs/>
                <w:color w:val="000000" w:themeColor="text1"/>
                <w:sz w:val="16"/>
                <w:szCs w:val="16"/>
              </w:rPr>
              <w:t>Заемщик</w:t>
            </w:r>
          </w:p>
          <w:p w:rsidR="004F2DAD" w:rsidRPr="00253FAA" w:rsidRDefault="005A23A9" w:rsidP="003973FA">
            <w:pPr>
              <w:jc w:val="left"/>
              <w:rPr>
                <w:rFonts w:cs="Arial"/>
                <w:color w:val="000000" w:themeColor="text1"/>
                <w:sz w:val="16"/>
                <w:szCs w:val="16"/>
                <w:lang w:val="ru-RU"/>
              </w:rPr>
            </w:pPr>
            <w:r w:rsidRPr="00253FAA">
              <w:rPr>
                <w:rFonts w:cs="Arial"/>
                <w:color w:val="808080" w:themeColor="background1" w:themeShade="80"/>
                <w:sz w:val="16"/>
                <w:szCs w:val="16"/>
                <w:lang w:val="en-US"/>
              </w:rPr>
              <w:t>Borrower</w:t>
            </w:r>
          </w:p>
        </w:tc>
        <w:tc>
          <w:tcPr>
            <w:tcW w:w="6366"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4F2DAD" w:rsidRPr="00BF7E3F" w:rsidRDefault="004F2DAD" w:rsidP="005F18E4">
            <w:pPr>
              <w:rPr>
                <w:rFonts w:cs="Arial"/>
                <w:sz w:val="16"/>
                <w:szCs w:val="16"/>
              </w:rPr>
            </w:pPr>
          </w:p>
          <w:p w:rsidR="0051765F" w:rsidRPr="00BF7E3F" w:rsidRDefault="0051765F" w:rsidP="005F18E4">
            <w:pPr>
              <w:rPr>
                <w:rFonts w:cs="Arial"/>
                <w:sz w:val="16"/>
                <w:szCs w:val="16"/>
              </w:rPr>
            </w:pPr>
          </w:p>
          <w:p w:rsidR="00E955D6" w:rsidRPr="00CE2E7E" w:rsidRDefault="00E955D6" w:rsidP="005F18E4">
            <w:pPr>
              <w:rPr>
                <w:rFonts w:cs="Arial"/>
                <w:color w:val="1821DE"/>
                <w:sz w:val="16"/>
                <w:szCs w:val="16"/>
              </w:rPr>
            </w:pPr>
            <w:r w:rsidRPr="00CE2E7E">
              <w:rPr>
                <w:rFonts w:cs="Arial"/>
                <w:color w:val="1821DE"/>
                <w:sz w:val="10"/>
                <w:szCs w:val="10"/>
                <w:lang w:val="en-US"/>
              </w:rPr>
              <w:t>(</w:t>
            </w:r>
            <w:r w:rsidRPr="00CE2E7E">
              <w:rPr>
                <w:rFonts w:cs="Arial"/>
                <w:color w:val="1821DE"/>
                <w:sz w:val="10"/>
                <w:szCs w:val="10"/>
              </w:rPr>
              <w:t>указать</w:t>
            </w:r>
            <w:r w:rsidRPr="00CE2E7E">
              <w:rPr>
                <w:rFonts w:cs="Arial"/>
                <w:color w:val="1821DE"/>
                <w:sz w:val="10"/>
                <w:szCs w:val="10"/>
                <w:lang w:val="en-US"/>
              </w:rPr>
              <w:t xml:space="preserve"> </w:t>
            </w:r>
            <w:r w:rsidRPr="00CE2E7E">
              <w:rPr>
                <w:rFonts w:cs="Arial"/>
                <w:color w:val="1821DE"/>
                <w:sz w:val="10"/>
                <w:szCs w:val="10"/>
              </w:rPr>
              <w:t>наименование</w:t>
            </w:r>
            <w:r w:rsidRPr="00CE2E7E">
              <w:rPr>
                <w:rFonts w:cs="Arial"/>
                <w:color w:val="1821DE"/>
                <w:sz w:val="10"/>
                <w:szCs w:val="10"/>
                <w:lang w:val="en-US"/>
              </w:rPr>
              <w:t xml:space="preserve"> </w:t>
            </w:r>
            <w:r w:rsidRPr="00CE2E7E">
              <w:rPr>
                <w:rFonts w:cs="Arial"/>
                <w:color w:val="1821DE"/>
                <w:sz w:val="10"/>
                <w:szCs w:val="10"/>
              </w:rPr>
              <w:t>и</w:t>
            </w:r>
            <w:r w:rsidRPr="00CE2E7E">
              <w:rPr>
                <w:rFonts w:cs="Arial"/>
                <w:color w:val="1821DE"/>
                <w:sz w:val="10"/>
                <w:szCs w:val="10"/>
                <w:lang w:val="en-US"/>
              </w:rPr>
              <w:t xml:space="preserve"> </w:t>
            </w:r>
            <w:r w:rsidRPr="00CE2E7E">
              <w:rPr>
                <w:rFonts w:cs="Arial"/>
                <w:color w:val="1821DE"/>
                <w:sz w:val="10"/>
                <w:szCs w:val="10"/>
              </w:rPr>
              <w:t>адрес</w:t>
            </w:r>
            <w:r w:rsidRPr="00CE2E7E">
              <w:rPr>
                <w:rFonts w:cs="Arial"/>
                <w:color w:val="1821DE"/>
                <w:sz w:val="10"/>
                <w:szCs w:val="10"/>
                <w:lang w:val="en-US"/>
              </w:rPr>
              <w:t xml:space="preserve"> / please specify name and address)</w:t>
            </w:r>
          </w:p>
        </w:tc>
      </w:tr>
      <w:tr w:rsidR="00253FAA" w:rsidRPr="00A15699" w:rsidTr="00DC25D6">
        <w:trPr>
          <w:gridAfter w:val="1"/>
          <w:wAfter w:w="14" w:type="dxa"/>
          <w:trHeight w:val="80"/>
        </w:trPr>
        <w:tc>
          <w:tcPr>
            <w:tcW w:w="348" w:type="dxa"/>
            <w:tcBorders>
              <w:right w:val="single" w:sz="4" w:space="0" w:color="365F91" w:themeColor="accent1" w:themeShade="BF"/>
            </w:tcBorders>
            <w:shd w:val="clear" w:color="auto" w:fill="auto"/>
            <w:vAlign w:val="center"/>
          </w:tcPr>
          <w:p w:rsidR="00253FAA" w:rsidRPr="00E955D6" w:rsidRDefault="00253FAA" w:rsidP="005A77FE">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rsidR="00E955D6" w:rsidRDefault="00E955D6" w:rsidP="003973FA">
            <w:pPr>
              <w:jc w:val="left"/>
              <w:rPr>
                <w:rFonts w:cs="Arial"/>
                <w:b/>
                <w:bCs/>
                <w:sz w:val="16"/>
                <w:szCs w:val="16"/>
                <w:lang w:val="en-US"/>
              </w:rPr>
            </w:pPr>
            <w:r w:rsidRPr="00253FAA">
              <w:rPr>
                <w:rFonts w:cs="Arial"/>
                <w:b/>
                <w:bCs/>
                <w:color w:val="000000" w:themeColor="text1"/>
                <w:sz w:val="16"/>
                <w:szCs w:val="16"/>
              </w:rPr>
              <w:t>Импортер</w:t>
            </w:r>
          </w:p>
          <w:p w:rsidR="00253FAA" w:rsidRPr="0051765F" w:rsidRDefault="00E955D6" w:rsidP="003973FA">
            <w:pPr>
              <w:jc w:val="left"/>
              <w:rPr>
                <w:rFonts w:cs="Arial"/>
                <w:color w:val="000000" w:themeColor="text1"/>
                <w:sz w:val="16"/>
                <w:szCs w:val="16"/>
                <w:lang w:val="en-US"/>
              </w:rPr>
            </w:pPr>
            <w:r w:rsidRPr="00253FAA">
              <w:rPr>
                <w:rFonts w:cs="Arial"/>
                <w:color w:val="808080" w:themeColor="background1" w:themeShade="80"/>
                <w:sz w:val="16"/>
                <w:szCs w:val="16"/>
                <w:lang w:val="en-US"/>
              </w:rPr>
              <w:t>Importer</w:t>
            </w:r>
          </w:p>
        </w:tc>
        <w:tc>
          <w:tcPr>
            <w:tcW w:w="6366" w:type="dxa"/>
            <w:gridSpan w:val="6"/>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E955D6" w:rsidRPr="00BF7E3F" w:rsidRDefault="00E955D6" w:rsidP="00253FAA">
            <w:pPr>
              <w:rPr>
                <w:rFonts w:cs="Arial"/>
                <w:sz w:val="16"/>
                <w:szCs w:val="16"/>
              </w:rPr>
            </w:pPr>
          </w:p>
          <w:p w:rsidR="00E955D6" w:rsidRPr="00BF7E3F" w:rsidRDefault="00E955D6" w:rsidP="00253FAA">
            <w:pPr>
              <w:rPr>
                <w:rFonts w:cs="Arial"/>
                <w:sz w:val="16"/>
                <w:szCs w:val="16"/>
              </w:rPr>
            </w:pPr>
          </w:p>
          <w:p w:rsidR="00253FAA" w:rsidRPr="00CE2E7E" w:rsidRDefault="003973FA" w:rsidP="003973FA">
            <w:pPr>
              <w:jc w:val="left"/>
              <w:rPr>
                <w:rFonts w:cs="Arial"/>
                <w:color w:val="1821DE"/>
                <w:sz w:val="16"/>
                <w:szCs w:val="16"/>
              </w:rPr>
            </w:pPr>
            <w:r>
              <w:rPr>
                <w:rFonts w:cs="Arial"/>
                <w:color w:val="1821DE"/>
                <w:sz w:val="10"/>
                <w:szCs w:val="10"/>
              </w:rPr>
              <w:t>(указать наименование</w:t>
            </w:r>
            <w:r w:rsidRPr="00BF7E3F">
              <w:rPr>
                <w:rFonts w:cs="Arial"/>
                <w:color w:val="1821DE"/>
                <w:sz w:val="10"/>
                <w:szCs w:val="10"/>
              </w:rPr>
              <w:t xml:space="preserve">, </w:t>
            </w:r>
            <w:r w:rsidR="00E955D6" w:rsidRPr="00CE2E7E">
              <w:rPr>
                <w:rFonts w:cs="Arial"/>
                <w:color w:val="1821DE"/>
                <w:sz w:val="10"/>
                <w:szCs w:val="10"/>
              </w:rPr>
              <w:t>адрес компании</w:t>
            </w:r>
            <w:r w:rsidR="00BF7E3F" w:rsidRPr="00BF7E3F">
              <w:rPr>
                <w:rFonts w:cs="Arial"/>
                <w:color w:val="1821DE"/>
                <w:sz w:val="10"/>
                <w:szCs w:val="10"/>
              </w:rPr>
              <w:t xml:space="preserve">, </w:t>
            </w:r>
            <w:r w:rsidR="00BF7E3F">
              <w:rPr>
                <w:rFonts w:cs="Arial"/>
                <w:color w:val="1821DE"/>
                <w:sz w:val="10"/>
                <w:szCs w:val="10"/>
                <w:lang w:val="ru-RU"/>
              </w:rPr>
              <w:t>страну</w:t>
            </w:r>
            <w:r w:rsidR="00BF7E3F" w:rsidRPr="00BF7E3F">
              <w:rPr>
                <w:rFonts w:cs="Arial"/>
                <w:color w:val="1821DE"/>
                <w:sz w:val="10"/>
                <w:szCs w:val="10"/>
              </w:rPr>
              <w:t xml:space="preserve"> </w:t>
            </w:r>
            <w:r w:rsidR="00BF7E3F">
              <w:rPr>
                <w:rFonts w:cs="Arial"/>
                <w:color w:val="1821DE"/>
                <w:sz w:val="10"/>
                <w:szCs w:val="10"/>
                <w:lang w:val="ru-RU"/>
              </w:rPr>
              <w:t>резидентства</w:t>
            </w:r>
            <w:r w:rsidRPr="00BF7E3F">
              <w:rPr>
                <w:rFonts w:cs="Arial"/>
                <w:color w:val="1821DE"/>
                <w:sz w:val="10"/>
                <w:szCs w:val="10"/>
              </w:rPr>
              <w:t xml:space="preserve"> </w:t>
            </w:r>
            <w:r>
              <w:rPr>
                <w:rFonts w:cs="Arial"/>
                <w:color w:val="1821DE"/>
                <w:sz w:val="10"/>
                <w:szCs w:val="10"/>
                <w:lang w:val="ru-RU"/>
              </w:rPr>
              <w:t>и</w:t>
            </w:r>
            <w:r w:rsidRPr="00BF7E3F">
              <w:rPr>
                <w:rFonts w:cs="Arial"/>
                <w:color w:val="1821DE"/>
                <w:sz w:val="10"/>
                <w:szCs w:val="10"/>
              </w:rPr>
              <w:t xml:space="preserve"> </w:t>
            </w:r>
            <w:r>
              <w:rPr>
                <w:rFonts w:cs="Arial"/>
                <w:color w:val="1821DE"/>
                <w:sz w:val="10"/>
                <w:szCs w:val="10"/>
                <w:lang w:val="ru-RU"/>
              </w:rPr>
              <w:t>государственный</w:t>
            </w:r>
            <w:r w:rsidRPr="00BF7E3F">
              <w:rPr>
                <w:rFonts w:cs="Arial"/>
                <w:color w:val="1821DE"/>
                <w:sz w:val="10"/>
                <w:szCs w:val="10"/>
              </w:rPr>
              <w:t xml:space="preserve"> </w:t>
            </w:r>
            <w:r>
              <w:rPr>
                <w:rFonts w:cs="Arial"/>
                <w:color w:val="1821DE"/>
                <w:sz w:val="10"/>
                <w:szCs w:val="10"/>
                <w:lang w:val="ru-RU"/>
              </w:rPr>
              <w:t>регистрационный</w:t>
            </w:r>
            <w:r w:rsidRPr="00BF7E3F">
              <w:rPr>
                <w:rFonts w:cs="Arial"/>
                <w:color w:val="1821DE"/>
                <w:sz w:val="10"/>
                <w:szCs w:val="10"/>
              </w:rPr>
              <w:t xml:space="preserve"> </w:t>
            </w:r>
            <w:r>
              <w:rPr>
                <w:rFonts w:cs="Arial"/>
                <w:color w:val="1821DE"/>
                <w:sz w:val="10"/>
                <w:szCs w:val="10"/>
                <w:lang w:val="ru-RU"/>
              </w:rPr>
              <w:t>номер</w:t>
            </w:r>
            <w:r w:rsidR="00E955D6" w:rsidRPr="00CE2E7E">
              <w:rPr>
                <w:rFonts w:cs="Arial"/>
                <w:color w:val="1821DE"/>
                <w:sz w:val="10"/>
                <w:szCs w:val="10"/>
              </w:rPr>
              <w:t xml:space="preserve"> / </w:t>
            </w:r>
            <w:r w:rsidR="00E955D6" w:rsidRPr="00BF7E3F">
              <w:rPr>
                <w:rFonts w:cs="Arial"/>
                <w:color w:val="1821DE"/>
                <w:sz w:val="10"/>
                <w:szCs w:val="10"/>
              </w:rPr>
              <w:t>please</w:t>
            </w:r>
            <w:r w:rsidR="00E955D6" w:rsidRPr="00CE2E7E">
              <w:rPr>
                <w:rFonts w:cs="Arial"/>
                <w:color w:val="1821DE"/>
                <w:sz w:val="10"/>
                <w:szCs w:val="10"/>
              </w:rPr>
              <w:t xml:space="preserve"> </w:t>
            </w:r>
            <w:r w:rsidR="00E955D6" w:rsidRPr="00BF7E3F">
              <w:rPr>
                <w:rFonts w:cs="Arial"/>
                <w:color w:val="1821DE"/>
                <w:sz w:val="10"/>
                <w:szCs w:val="10"/>
              </w:rPr>
              <w:t>specify</w:t>
            </w:r>
            <w:r w:rsidR="00E955D6" w:rsidRPr="00CE2E7E">
              <w:rPr>
                <w:rFonts w:cs="Arial"/>
                <w:color w:val="1821DE"/>
                <w:sz w:val="10"/>
                <w:szCs w:val="10"/>
              </w:rPr>
              <w:t xml:space="preserve"> </w:t>
            </w:r>
            <w:r w:rsidR="00E955D6" w:rsidRPr="00BF7E3F">
              <w:rPr>
                <w:rFonts w:cs="Arial"/>
                <w:color w:val="1821DE"/>
                <w:sz w:val="10"/>
                <w:szCs w:val="10"/>
              </w:rPr>
              <w:t>name</w:t>
            </w:r>
            <w:r w:rsidRPr="00BF7E3F">
              <w:rPr>
                <w:rFonts w:cs="Arial"/>
                <w:color w:val="1821DE"/>
                <w:sz w:val="10"/>
                <w:szCs w:val="10"/>
              </w:rPr>
              <w:t>,</w:t>
            </w:r>
            <w:r w:rsidR="00E955D6" w:rsidRPr="00CE2E7E">
              <w:rPr>
                <w:rFonts w:cs="Arial"/>
                <w:color w:val="1821DE"/>
                <w:sz w:val="10"/>
                <w:szCs w:val="10"/>
              </w:rPr>
              <w:t xml:space="preserve"> </w:t>
            </w:r>
            <w:r w:rsidR="00E955D6" w:rsidRPr="00BF7E3F">
              <w:rPr>
                <w:rFonts w:cs="Arial"/>
                <w:color w:val="1821DE"/>
                <w:sz w:val="10"/>
                <w:szCs w:val="10"/>
              </w:rPr>
              <w:t>address</w:t>
            </w:r>
            <w:r w:rsidR="00BF7E3F" w:rsidRPr="00BF7E3F">
              <w:rPr>
                <w:rFonts w:cs="Arial"/>
                <w:color w:val="1821DE"/>
                <w:sz w:val="10"/>
                <w:szCs w:val="10"/>
              </w:rPr>
              <w:t>, country of residence</w:t>
            </w:r>
            <w:r w:rsidRPr="00BF7E3F">
              <w:rPr>
                <w:rFonts w:cs="Arial"/>
                <w:color w:val="1821DE"/>
                <w:sz w:val="10"/>
                <w:szCs w:val="10"/>
              </w:rPr>
              <w:t xml:space="preserve"> and state registration number</w:t>
            </w:r>
            <w:r w:rsidR="00E955D6" w:rsidRPr="00CE2E7E">
              <w:rPr>
                <w:rFonts w:cs="Arial"/>
                <w:color w:val="1821DE"/>
                <w:sz w:val="10"/>
                <w:szCs w:val="10"/>
              </w:rPr>
              <w:t>)</w:t>
            </w:r>
          </w:p>
        </w:tc>
      </w:tr>
      <w:tr w:rsidR="00E955D6" w:rsidRPr="00A15699" w:rsidTr="00DC25D6">
        <w:trPr>
          <w:gridAfter w:val="1"/>
          <w:wAfter w:w="14" w:type="dxa"/>
          <w:trHeight w:val="80"/>
        </w:trPr>
        <w:tc>
          <w:tcPr>
            <w:tcW w:w="348" w:type="dxa"/>
            <w:tcBorders>
              <w:right w:val="single" w:sz="4" w:space="0" w:color="365F91" w:themeColor="accent1" w:themeShade="BF"/>
            </w:tcBorders>
            <w:shd w:val="clear" w:color="auto" w:fill="auto"/>
            <w:vAlign w:val="center"/>
          </w:tcPr>
          <w:p w:rsidR="00E955D6" w:rsidRPr="00BF7E3F" w:rsidRDefault="00E955D6" w:rsidP="005A77FE">
            <w:pPr>
              <w:widowControl w:val="0"/>
              <w:jc w:val="center"/>
              <w:rPr>
                <w:rFonts w:cs="Arial"/>
                <w:b/>
                <w:sz w:val="16"/>
                <w:szCs w:val="16"/>
              </w:rPr>
            </w:pPr>
          </w:p>
        </w:tc>
        <w:tc>
          <w:tcPr>
            <w:tcW w:w="3494" w:type="dxa"/>
            <w:gridSpan w:val="2"/>
            <w:vMerge w:val="restart"/>
            <w:tcBorders>
              <w:left w:val="single" w:sz="4" w:space="0" w:color="365F91" w:themeColor="accent1" w:themeShade="BF"/>
              <w:right w:val="single" w:sz="4" w:space="0" w:color="365F91" w:themeColor="accent1" w:themeShade="BF"/>
            </w:tcBorders>
            <w:shd w:val="clear" w:color="auto" w:fill="auto"/>
          </w:tcPr>
          <w:p w:rsidR="00E955D6" w:rsidRPr="00253FAA" w:rsidRDefault="00E955D6" w:rsidP="003973FA">
            <w:pPr>
              <w:widowControl w:val="0"/>
              <w:jc w:val="left"/>
              <w:rPr>
                <w:rFonts w:cs="Arial"/>
                <w:b/>
                <w:bCs/>
                <w:color w:val="000000" w:themeColor="text1"/>
                <w:sz w:val="16"/>
                <w:szCs w:val="16"/>
                <w:lang w:val="en-US"/>
              </w:rPr>
            </w:pPr>
            <w:r w:rsidRPr="00253FAA">
              <w:rPr>
                <w:rFonts w:cs="Arial"/>
                <w:b/>
                <w:bCs/>
                <w:color w:val="000000" w:themeColor="text1"/>
                <w:sz w:val="16"/>
                <w:szCs w:val="16"/>
              </w:rPr>
              <w:t>Экспортер</w:t>
            </w:r>
          </w:p>
          <w:p w:rsidR="00E955D6" w:rsidRPr="00253FAA" w:rsidRDefault="00E955D6" w:rsidP="003973FA">
            <w:pPr>
              <w:widowControl w:val="0"/>
              <w:jc w:val="left"/>
              <w:rPr>
                <w:rFonts w:cs="Arial"/>
                <w:color w:val="808080" w:themeColor="background1" w:themeShade="80"/>
                <w:sz w:val="16"/>
                <w:szCs w:val="16"/>
                <w:lang w:val="ru-RU"/>
              </w:rPr>
            </w:pPr>
            <w:r w:rsidRPr="00253FAA">
              <w:rPr>
                <w:rFonts w:cs="Arial"/>
                <w:color w:val="808080" w:themeColor="background1" w:themeShade="80"/>
                <w:sz w:val="16"/>
                <w:szCs w:val="16"/>
                <w:lang w:val="en-US"/>
              </w:rPr>
              <w:t>Exporter</w:t>
            </w:r>
          </w:p>
          <w:p w:rsidR="00E955D6" w:rsidRPr="00E955D6" w:rsidRDefault="00E955D6" w:rsidP="003973FA">
            <w:pPr>
              <w:widowControl w:val="0"/>
              <w:jc w:val="left"/>
              <w:rPr>
                <w:rFonts w:cs="Arial"/>
                <w:b/>
                <w:sz w:val="16"/>
                <w:szCs w:val="16"/>
                <w:lang w:val="ru-RU"/>
              </w:rPr>
            </w:pPr>
          </w:p>
          <w:p w:rsidR="00E955D6" w:rsidRPr="00E955D6" w:rsidRDefault="00E955D6" w:rsidP="003973FA">
            <w:pPr>
              <w:widowControl w:val="0"/>
              <w:jc w:val="left"/>
              <w:rPr>
                <w:rFonts w:cs="Arial"/>
                <w:b/>
                <w:sz w:val="16"/>
                <w:szCs w:val="16"/>
                <w:lang w:val="ru-RU"/>
              </w:rPr>
            </w:pPr>
          </w:p>
          <w:p w:rsidR="00E955D6" w:rsidRPr="00253FAA" w:rsidRDefault="00E955D6" w:rsidP="003973FA">
            <w:pPr>
              <w:widowControl w:val="0"/>
              <w:jc w:val="left"/>
              <w:rPr>
                <w:rFonts w:cs="Arial"/>
                <w:color w:val="000000" w:themeColor="text1"/>
                <w:sz w:val="16"/>
                <w:szCs w:val="16"/>
                <w:lang w:val="ru-RU"/>
              </w:rPr>
            </w:pPr>
          </w:p>
        </w:tc>
        <w:tc>
          <w:tcPr>
            <w:tcW w:w="6366" w:type="dxa"/>
            <w:gridSpan w:val="6"/>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E955D6" w:rsidRPr="00BF7E3F" w:rsidRDefault="00E955D6" w:rsidP="00E955D6">
            <w:pPr>
              <w:rPr>
                <w:rFonts w:cs="Arial"/>
                <w:sz w:val="16"/>
                <w:szCs w:val="16"/>
              </w:rPr>
            </w:pPr>
          </w:p>
          <w:p w:rsidR="00E955D6" w:rsidRPr="00BF7E3F" w:rsidRDefault="00E955D6" w:rsidP="00E955D6">
            <w:pPr>
              <w:rPr>
                <w:rFonts w:cs="Arial"/>
                <w:sz w:val="16"/>
                <w:szCs w:val="16"/>
                <w:lang w:val="ru-RU"/>
              </w:rPr>
            </w:pPr>
          </w:p>
          <w:p w:rsidR="00E955D6" w:rsidRPr="00CE2E7E" w:rsidRDefault="00E955D6" w:rsidP="003973FA">
            <w:pPr>
              <w:jc w:val="left"/>
              <w:rPr>
                <w:rFonts w:cs="Arial"/>
                <w:color w:val="1821DE"/>
                <w:sz w:val="16"/>
                <w:szCs w:val="16"/>
              </w:rPr>
            </w:pPr>
            <w:r w:rsidRPr="00CE2E7E">
              <w:rPr>
                <w:rFonts w:cs="Arial"/>
                <w:color w:val="1821DE"/>
                <w:sz w:val="10"/>
                <w:szCs w:val="10"/>
              </w:rPr>
              <w:t xml:space="preserve">(указать наименование и адрес компании </w:t>
            </w:r>
            <w:r w:rsidR="003973FA">
              <w:rPr>
                <w:rFonts w:cs="Arial"/>
                <w:color w:val="1821DE"/>
                <w:sz w:val="10"/>
                <w:szCs w:val="10"/>
                <w:lang w:val="ru-RU"/>
              </w:rPr>
              <w:t>и государственный регистрационный номер</w:t>
            </w:r>
            <w:r w:rsidR="00DE16AA">
              <w:rPr>
                <w:rFonts w:cs="Arial"/>
                <w:color w:val="1821DE"/>
                <w:sz w:val="10"/>
                <w:szCs w:val="10"/>
                <w:lang w:val="ru-RU"/>
              </w:rPr>
              <w:t xml:space="preserve"> (ОГРН)</w:t>
            </w:r>
            <w:r w:rsidR="003973FA" w:rsidRPr="00CE2E7E">
              <w:rPr>
                <w:rFonts w:cs="Arial"/>
                <w:color w:val="1821DE"/>
                <w:sz w:val="10"/>
                <w:szCs w:val="10"/>
              </w:rPr>
              <w:t xml:space="preserve"> / </w:t>
            </w:r>
            <w:r w:rsidR="003973FA" w:rsidRPr="00CE2E7E">
              <w:rPr>
                <w:rFonts w:cs="Arial"/>
                <w:color w:val="1821DE"/>
                <w:sz w:val="10"/>
                <w:szCs w:val="10"/>
                <w:lang w:val="en-US"/>
              </w:rPr>
              <w:t>please</w:t>
            </w:r>
            <w:r w:rsidR="003973FA" w:rsidRPr="00CE2E7E">
              <w:rPr>
                <w:rFonts w:cs="Arial"/>
                <w:color w:val="1821DE"/>
                <w:sz w:val="10"/>
                <w:szCs w:val="10"/>
              </w:rPr>
              <w:t xml:space="preserve"> </w:t>
            </w:r>
            <w:r w:rsidR="003973FA" w:rsidRPr="00CE2E7E">
              <w:rPr>
                <w:rFonts w:cs="Arial"/>
                <w:color w:val="1821DE"/>
                <w:sz w:val="10"/>
                <w:szCs w:val="10"/>
                <w:lang w:val="en-US"/>
              </w:rPr>
              <w:t>specify</w:t>
            </w:r>
            <w:r w:rsidR="003973FA" w:rsidRPr="00CE2E7E">
              <w:rPr>
                <w:rFonts w:cs="Arial"/>
                <w:color w:val="1821DE"/>
                <w:sz w:val="10"/>
                <w:szCs w:val="10"/>
              </w:rPr>
              <w:t xml:space="preserve"> </w:t>
            </w:r>
            <w:r w:rsidR="003973FA" w:rsidRPr="00CE2E7E">
              <w:rPr>
                <w:rFonts w:cs="Arial"/>
                <w:color w:val="1821DE"/>
                <w:sz w:val="10"/>
                <w:szCs w:val="10"/>
                <w:lang w:val="en-US"/>
              </w:rPr>
              <w:t>name</w:t>
            </w:r>
            <w:r w:rsidR="003973FA">
              <w:rPr>
                <w:rFonts w:cs="Arial"/>
                <w:color w:val="1821DE"/>
                <w:sz w:val="10"/>
                <w:szCs w:val="10"/>
                <w:lang w:val="ru-RU"/>
              </w:rPr>
              <w:t>,</w:t>
            </w:r>
            <w:r w:rsidR="003973FA" w:rsidRPr="00CE2E7E">
              <w:rPr>
                <w:rFonts w:cs="Arial"/>
                <w:color w:val="1821DE"/>
                <w:sz w:val="10"/>
                <w:szCs w:val="10"/>
              </w:rPr>
              <w:t xml:space="preserve"> </w:t>
            </w:r>
            <w:r w:rsidR="003973FA" w:rsidRPr="00CE2E7E">
              <w:rPr>
                <w:rFonts w:cs="Arial"/>
                <w:color w:val="1821DE"/>
                <w:sz w:val="10"/>
                <w:szCs w:val="10"/>
                <w:lang w:val="en-US"/>
              </w:rPr>
              <w:t>address</w:t>
            </w:r>
            <w:r w:rsidR="003973FA">
              <w:rPr>
                <w:rFonts w:cs="Arial"/>
                <w:color w:val="1821DE"/>
                <w:sz w:val="10"/>
                <w:szCs w:val="10"/>
                <w:lang w:val="ru-RU"/>
              </w:rPr>
              <w:t xml:space="preserve"> </w:t>
            </w:r>
            <w:r w:rsidR="003973FA">
              <w:rPr>
                <w:rFonts w:cs="Arial"/>
                <w:color w:val="1821DE"/>
                <w:sz w:val="10"/>
                <w:szCs w:val="10"/>
                <w:lang w:val="en-US"/>
              </w:rPr>
              <w:t>and</w:t>
            </w:r>
            <w:r w:rsidR="003973FA" w:rsidRPr="003973FA">
              <w:rPr>
                <w:rFonts w:cs="Arial"/>
                <w:color w:val="1821DE"/>
                <w:sz w:val="10"/>
                <w:szCs w:val="10"/>
                <w:lang w:val="ru-RU"/>
              </w:rPr>
              <w:t xml:space="preserve"> </w:t>
            </w:r>
            <w:r w:rsidR="003973FA">
              <w:rPr>
                <w:rFonts w:cs="Arial"/>
                <w:color w:val="1821DE"/>
                <w:sz w:val="10"/>
                <w:szCs w:val="10"/>
                <w:lang w:val="en-US"/>
              </w:rPr>
              <w:t>state</w:t>
            </w:r>
            <w:r w:rsidR="003973FA" w:rsidRPr="003973FA">
              <w:rPr>
                <w:rFonts w:cs="Arial"/>
                <w:color w:val="1821DE"/>
                <w:sz w:val="10"/>
                <w:szCs w:val="10"/>
                <w:lang w:val="ru-RU"/>
              </w:rPr>
              <w:t xml:space="preserve"> </w:t>
            </w:r>
            <w:r w:rsidR="003973FA">
              <w:rPr>
                <w:rFonts w:cs="Arial"/>
                <w:color w:val="1821DE"/>
                <w:sz w:val="10"/>
                <w:szCs w:val="10"/>
                <w:lang w:val="en-US"/>
              </w:rPr>
              <w:t>registration</w:t>
            </w:r>
            <w:r w:rsidR="003973FA" w:rsidRPr="003973FA">
              <w:rPr>
                <w:rFonts w:cs="Arial"/>
                <w:color w:val="1821DE"/>
                <w:sz w:val="10"/>
                <w:szCs w:val="10"/>
                <w:lang w:val="ru-RU"/>
              </w:rPr>
              <w:t xml:space="preserve"> </w:t>
            </w:r>
            <w:r w:rsidR="003973FA">
              <w:rPr>
                <w:rFonts w:cs="Arial"/>
                <w:color w:val="1821DE"/>
                <w:sz w:val="10"/>
                <w:szCs w:val="10"/>
                <w:lang w:val="en-US"/>
              </w:rPr>
              <w:t>number</w:t>
            </w:r>
            <w:r w:rsidR="003973FA" w:rsidRPr="00CE2E7E">
              <w:rPr>
                <w:rFonts w:cs="Arial"/>
                <w:color w:val="1821DE"/>
                <w:sz w:val="10"/>
                <w:szCs w:val="10"/>
              </w:rPr>
              <w:t>)</w:t>
            </w:r>
          </w:p>
        </w:tc>
      </w:tr>
      <w:tr w:rsidR="00E955D6" w:rsidRPr="00A15699" w:rsidTr="00DC25D6">
        <w:trPr>
          <w:gridAfter w:val="1"/>
          <w:wAfter w:w="14" w:type="dxa"/>
          <w:trHeight w:val="80"/>
        </w:trPr>
        <w:tc>
          <w:tcPr>
            <w:tcW w:w="348" w:type="dxa"/>
            <w:tcBorders>
              <w:right w:val="single" w:sz="4" w:space="0" w:color="365F91" w:themeColor="accent1" w:themeShade="BF"/>
            </w:tcBorders>
            <w:shd w:val="clear" w:color="auto" w:fill="auto"/>
            <w:vAlign w:val="center"/>
          </w:tcPr>
          <w:p w:rsidR="00E955D6" w:rsidRPr="00E955D6" w:rsidRDefault="00E955D6" w:rsidP="005A77FE">
            <w:pPr>
              <w:widowControl w:val="0"/>
              <w:jc w:val="center"/>
              <w:rPr>
                <w:rFonts w:cs="Arial"/>
                <w:b/>
                <w:sz w:val="16"/>
                <w:szCs w:val="16"/>
                <w:lang w:val="ru-RU"/>
              </w:rPr>
            </w:pPr>
          </w:p>
        </w:tc>
        <w:tc>
          <w:tcPr>
            <w:tcW w:w="3494" w:type="dxa"/>
            <w:gridSpan w:val="2"/>
            <w:vMerge/>
            <w:tcBorders>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rsidR="00E955D6" w:rsidRPr="00E955D6" w:rsidRDefault="00E955D6" w:rsidP="003973FA">
            <w:pPr>
              <w:widowControl w:val="0"/>
              <w:jc w:val="left"/>
              <w:rPr>
                <w:rFonts w:cs="Arial"/>
                <w:b/>
                <w:sz w:val="16"/>
                <w:szCs w:val="16"/>
                <w:lang w:val="ru-RU"/>
              </w:rPr>
            </w:pPr>
          </w:p>
        </w:tc>
        <w:tc>
          <w:tcPr>
            <w:tcW w:w="6366" w:type="dxa"/>
            <w:gridSpan w:val="6"/>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E955D6" w:rsidRPr="00BF7E3F" w:rsidRDefault="00E955D6" w:rsidP="00E955D6">
            <w:pPr>
              <w:rPr>
                <w:rFonts w:cs="Arial"/>
                <w:sz w:val="16"/>
                <w:szCs w:val="16"/>
              </w:rPr>
            </w:pPr>
          </w:p>
          <w:p w:rsidR="00E955D6" w:rsidRPr="00BF7E3F" w:rsidRDefault="00E955D6" w:rsidP="00E955D6">
            <w:pPr>
              <w:rPr>
                <w:rFonts w:cs="Arial"/>
                <w:sz w:val="16"/>
                <w:szCs w:val="16"/>
              </w:rPr>
            </w:pPr>
          </w:p>
          <w:p w:rsidR="00E955D6" w:rsidRPr="00BF7E3F" w:rsidRDefault="00E955D6" w:rsidP="00E955D6">
            <w:pPr>
              <w:rPr>
                <w:rFonts w:cs="Arial"/>
                <w:sz w:val="16"/>
                <w:szCs w:val="16"/>
              </w:rPr>
            </w:pPr>
          </w:p>
          <w:p w:rsidR="00E955D6" w:rsidRPr="00CE2E7E" w:rsidRDefault="00E955D6" w:rsidP="00E955D6">
            <w:pPr>
              <w:rPr>
                <w:rFonts w:cs="Arial"/>
                <w:color w:val="1821DE"/>
                <w:sz w:val="16"/>
                <w:szCs w:val="16"/>
              </w:rPr>
            </w:pPr>
            <w:r w:rsidRPr="00CE2E7E">
              <w:rPr>
                <w:rFonts w:cs="Arial"/>
                <w:color w:val="1821DE"/>
                <w:sz w:val="10"/>
                <w:szCs w:val="10"/>
                <w:lang w:val="en-US"/>
              </w:rPr>
              <w:t>(</w:t>
            </w:r>
            <w:r w:rsidRPr="00CE2E7E">
              <w:rPr>
                <w:rFonts w:cs="Arial"/>
                <w:color w:val="1821DE"/>
                <w:sz w:val="10"/>
                <w:szCs w:val="10"/>
              </w:rPr>
              <w:t>указать</w:t>
            </w:r>
            <w:r w:rsidRPr="00CE2E7E">
              <w:rPr>
                <w:rFonts w:cs="Arial"/>
                <w:color w:val="1821DE"/>
                <w:sz w:val="10"/>
                <w:szCs w:val="10"/>
                <w:lang w:val="en-US"/>
              </w:rPr>
              <w:t xml:space="preserve"> </w:t>
            </w:r>
            <w:r w:rsidRPr="00CE2E7E">
              <w:rPr>
                <w:rFonts w:cs="Arial"/>
                <w:color w:val="1821DE"/>
                <w:sz w:val="10"/>
                <w:szCs w:val="10"/>
              </w:rPr>
              <w:t>местонахождение</w:t>
            </w:r>
            <w:r w:rsidRPr="00CE2E7E">
              <w:rPr>
                <w:rFonts w:cs="Arial"/>
                <w:color w:val="1821DE"/>
                <w:sz w:val="10"/>
                <w:szCs w:val="10"/>
                <w:lang w:val="en-US"/>
              </w:rPr>
              <w:t xml:space="preserve"> </w:t>
            </w:r>
            <w:r w:rsidRPr="00CE2E7E">
              <w:rPr>
                <w:rFonts w:cs="Arial"/>
                <w:color w:val="1821DE"/>
                <w:sz w:val="10"/>
                <w:szCs w:val="10"/>
              </w:rPr>
              <w:t>производства</w:t>
            </w:r>
            <w:r w:rsidRPr="00CE2E7E">
              <w:rPr>
                <w:rFonts w:cs="Arial"/>
                <w:color w:val="1821DE"/>
                <w:sz w:val="10"/>
                <w:szCs w:val="10"/>
                <w:lang w:val="en-US"/>
              </w:rPr>
              <w:t xml:space="preserve"> / please specify production facility location)</w:t>
            </w:r>
          </w:p>
        </w:tc>
      </w:tr>
      <w:tr w:rsidR="00253FAA" w:rsidRPr="00A15699" w:rsidTr="00DC25D6">
        <w:trPr>
          <w:gridAfter w:val="1"/>
          <w:wAfter w:w="14" w:type="dxa"/>
          <w:trHeight w:val="270"/>
        </w:trPr>
        <w:tc>
          <w:tcPr>
            <w:tcW w:w="348" w:type="dxa"/>
            <w:tcBorders>
              <w:right w:val="single" w:sz="4" w:space="0" w:color="365F91" w:themeColor="accent1" w:themeShade="BF"/>
            </w:tcBorders>
            <w:shd w:val="clear" w:color="auto" w:fill="auto"/>
            <w:vAlign w:val="center"/>
          </w:tcPr>
          <w:p w:rsidR="00253FAA" w:rsidRPr="00E955D6" w:rsidRDefault="00253FAA" w:rsidP="005A77FE">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tcPr>
          <w:p w:rsidR="00253FAA" w:rsidRPr="00253FAA" w:rsidRDefault="00253FAA" w:rsidP="003973FA">
            <w:pPr>
              <w:jc w:val="left"/>
              <w:rPr>
                <w:rFonts w:cs="Arial"/>
                <w:b/>
                <w:bCs/>
                <w:color w:val="000000" w:themeColor="text1"/>
                <w:sz w:val="16"/>
                <w:szCs w:val="16"/>
              </w:rPr>
            </w:pPr>
            <w:r w:rsidRPr="00253FAA">
              <w:rPr>
                <w:rFonts w:cs="Arial"/>
                <w:b/>
                <w:bCs/>
                <w:color w:val="000000" w:themeColor="text1"/>
                <w:sz w:val="16"/>
                <w:szCs w:val="16"/>
              </w:rPr>
              <w:t>Цель финансирования</w:t>
            </w:r>
          </w:p>
          <w:p w:rsidR="00253FAA" w:rsidRPr="00253FAA" w:rsidRDefault="00253FAA" w:rsidP="003973FA">
            <w:pPr>
              <w:jc w:val="left"/>
              <w:rPr>
                <w:rFonts w:cs="Arial"/>
                <w:b/>
                <w:bCs/>
                <w:color w:val="000000" w:themeColor="text1"/>
                <w:sz w:val="16"/>
                <w:szCs w:val="16"/>
                <w:lang w:val="en-US"/>
              </w:rPr>
            </w:pPr>
            <w:r w:rsidRPr="00253FAA">
              <w:rPr>
                <w:rFonts w:cs="Arial"/>
                <w:b/>
                <w:bCs/>
                <w:color w:val="000000" w:themeColor="text1"/>
                <w:sz w:val="16"/>
                <w:szCs w:val="16"/>
              </w:rPr>
              <w:t>(реквизиты контракта)</w:t>
            </w:r>
          </w:p>
          <w:p w:rsidR="00253FAA" w:rsidRPr="00AD0047" w:rsidRDefault="00253FAA" w:rsidP="003973FA">
            <w:pPr>
              <w:jc w:val="left"/>
              <w:rPr>
                <w:rFonts w:cs="Arial"/>
                <w:b/>
                <w:bCs/>
                <w:color w:val="000000" w:themeColor="text1"/>
                <w:sz w:val="16"/>
                <w:szCs w:val="16"/>
                <w:lang w:val="en-US"/>
              </w:rPr>
            </w:pPr>
            <w:r w:rsidRPr="00253FAA">
              <w:rPr>
                <w:rFonts w:cs="Arial"/>
                <w:color w:val="808080" w:themeColor="background1" w:themeShade="80"/>
                <w:sz w:val="16"/>
                <w:szCs w:val="16"/>
                <w:lang w:val="en-US"/>
              </w:rPr>
              <w:t>Funding</w:t>
            </w:r>
            <w:r w:rsidRPr="00AD0047">
              <w:rPr>
                <w:rFonts w:cs="Arial"/>
                <w:color w:val="808080" w:themeColor="background1" w:themeShade="80"/>
                <w:sz w:val="16"/>
                <w:szCs w:val="16"/>
                <w:lang w:val="en-US"/>
              </w:rPr>
              <w:t xml:space="preserve"> </w:t>
            </w:r>
            <w:r w:rsidRPr="00253FAA">
              <w:rPr>
                <w:rFonts w:cs="Arial"/>
                <w:color w:val="808080" w:themeColor="background1" w:themeShade="80"/>
                <w:sz w:val="16"/>
                <w:szCs w:val="16"/>
                <w:lang w:val="en-US"/>
              </w:rPr>
              <w:t>purpose</w:t>
            </w:r>
            <w:r w:rsidRPr="00AD0047">
              <w:rPr>
                <w:rFonts w:cs="Arial"/>
                <w:color w:val="808080" w:themeColor="background1" w:themeShade="80"/>
                <w:sz w:val="16"/>
                <w:szCs w:val="16"/>
                <w:lang w:val="en-US"/>
              </w:rPr>
              <w:t xml:space="preserve"> (</w:t>
            </w:r>
            <w:r w:rsidRPr="00253FAA">
              <w:rPr>
                <w:rFonts w:cs="Arial"/>
                <w:color w:val="808080" w:themeColor="background1" w:themeShade="80"/>
                <w:sz w:val="16"/>
                <w:szCs w:val="16"/>
                <w:lang w:val="en-US"/>
              </w:rPr>
              <w:t>contract</w:t>
            </w:r>
            <w:r w:rsidRPr="00AD0047">
              <w:rPr>
                <w:rFonts w:cs="Arial"/>
                <w:color w:val="808080" w:themeColor="background1" w:themeShade="80"/>
                <w:sz w:val="16"/>
                <w:szCs w:val="16"/>
                <w:lang w:val="en-US"/>
              </w:rPr>
              <w:t>’</w:t>
            </w:r>
            <w:r w:rsidRPr="00253FAA">
              <w:rPr>
                <w:rFonts w:cs="Arial"/>
                <w:color w:val="808080" w:themeColor="background1" w:themeShade="80"/>
                <w:sz w:val="16"/>
                <w:szCs w:val="16"/>
                <w:lang w:val="en-US"/>
              </w:rPr>
              <w:t>s</w:t>
            </w:r>
            <w:r w:rsidRPr="00AD0047">
              <w:rPr>
                <w:rFonts w:cs="Arial"/>
                <w:color w:val="808080" w:themeColor="background1" w:themeShade="80"/>
                <w:sz w:val="16"/>
                <w:szCs w:val="16"/>
                <w:lang w:val="en-US"/>
              </w:rPr>
              <w:t xml:space="preserve"> </w:t>
            </w:r>
            <w:r w:rsidRPr="00253FAA">
              <w:rPr>
                <w:rFonts w:cs="Arial"/>
                <w:color w:val="808080" w:themeColor="background1" w:themeShade="80"/>
                <w:sz w:val="16"/>
                <w:szCs w:val="16"/>
                <w:lang w:val="en-US"/>
              </w:rPr>
              <w:t>details</w:t>
            </w:r>
            <w:r w:rsidRPr="00AD0047">
              <w:rPr>
                <w:rFonts w:cs="Arial"/>
                <w:color w:val="808080" w:themeColor="background1" w:themeShade="80"/>
                <w:sz w:val="16"/>
                <w:szCs w:val="16"/>
                <w:lang w:val="en-US"/>
              </w:rPr>
              <w:t>)</w:t>
            </w:r>
          </w:p>
        </w:tc>
        <w:tc>
          <w:tcPr>
            <w:tcW w:w="6366" w:type="dxa"/>
            <w:gridSpan w:val="6"/>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AEEF3" w:themeFill="accent5" w:themeFillTint="33"/>
          </w:tcPr>
          <w:p w:rsidR="00BF7E3F" w:rsidRDefault="00253FAA" w:rsidP="00253FAA">
            <w:pPr>
              <w:jc w:val="left"/>
              <w:rPr>
                <w:rFonts w:cs="Arial"/>
                <w:color w:val="000000" w:themeColor="text1"/>
                <w:sz w:val="16"/>
                <w:szCs w:val="16"/>
              </w:rPr>
            </w:pPr>
            <w:r w:rsidRPr="00253FAA">
              <w:rPr>
                <w:rFonts w:cs="Arial"/>
                <w:color w:val="000000" w:themeColor="text1"/>
                <w:sz w:val="16"/>
                <w:szCs w:val="16"/>
              </w:rPr>
              <w:t>Оплата по контракту</w:t>
            </w:r>
            <w:r w:rsidR="00BF7E3F">
              <w:rPr>
                <w:rFonts w:cs="Arial"/>
                <w:color w:val="000000" w:themeColor="text1"/>
                <w:sz w:val="16"/>
                <w:szCs w:val="16"/>
              </w:rPr>
              <w:t>/</w:t>
            </w:r>
            <w:r w:rsidR="00BF7E3F" w:rsidRPr="00253FAA">
              <w:rPr>
                <w:rFonts w:cs="Arial"/>
                <w:color w:val="808080" w:themeColor="background1" w:themeShade="80"/>
                <w:sz w:val="16"/>
                <w:szCs w:val="16"/>
                <w:lang w:val="en-US"/>
              </w:rPr>
              <w:t xml:space="preserve"> Payment as to the Contract</w:t>
            </w:r>
            <w:r w:rsidR="00BF7E3F">
              <w:rPr>
                <w:rFonts w:cs="Arial"/>
                <w:color w:val="000000" w:themeColor="text1"/>
                <w:sz w:val="16"/>
                <w:szCs w:val="16"/>
              </w:rPr>
              <w:t xml:space="preserve"> </w:t>
            </w:r>
            <w:r w:rsidRPr="00253FAA">
              <w:rPr>
                <w:rFonts w:cs="Arial"/>
                <w:color w:val="000000" w:themeColor="text1"/>
                <w:sz w:val="16"/>
                <w:szCs w:val="16"/>
              </w:rPr>
              <w:t xml:space="preserve">№ </w:t>
            </w:r>
          </w:p>
          <w:p w:rsidR="00BF7E3F" w:rsidRPr="00253FAA" w:rsidRDefault="00BF7E3F" w:rsidP="00253FAA">
            <w:pPr>
              <w:jc w:val="left"/>
              <w:rPr>
                <w:rFonts w:cs="Arial"/>
                <w:color w:val="000000" w:themeColor="text1"/>
                <w:sz w:val="16"/>
                <w:szCs w:val="16"/>
              </w:rPr>
            </w:pPr>
            <w:r>
              <w:rPr>
                <w:rFonts w:cs="Arial"/>
                <w:color w:val="000000" w:themeColor="text1"/>
                <w:sz w:val="16"/>
                <w:szCs w:val="16"/>
                <w:lang w:val="ru-RU"/>
              </w:rPr>
              <w:t>о</w:t>
            </w:r>
            <w:r w:rsidRPr="00253FAA">
              <w:rPr>
                <w:rFonts w:cs="Arial"/>
                <w:color w:val="000000" w:themeColor="text1"/>
                <w:sz w:val="16"/>
                <w:szCs w:val="16"/>
              </w:rPr>
              <w:t>т</w:t>
            </w:r>
            <w:r w:rsidRPr="00BF7E3F">
              <w:rPr>
                <w:rFonts w:cs="Arial"/>
                <w:color w:val="000000" w:themeColor="text1"/>
                <w:sz w:val="16"/>
                <w:szCs w:val="16"/>
                <w:lang w:val="ru-RU"/>
              </w:rPr>
              <w:t>/</w:t>
            </w:r>
            <w:r w:rsidRPr="00253FAA">
              <w:rPr>
                <w:rFonts w:cs="Arial"/>
                <w:color w:val="808080" w:themeColor="background1" w:themeShade="80"/>
                <w:sz w:val="16"/>
                <w:szCs w:val="16"/>
                <w:lang w:val="en-US"/>
              </w:rPr>
              <w:t>dated</w:t>
            </w:r>
          </w:p>
          <w:p w:rsidR="00BF7E3F" w:rsidRPr="00BF7E3F" w:rsidRDefault="00BF7E3F" w:rsidP="00253FAA">
            <w:pPr>
              <w:jc w:val="left"/>
              <w:rPr>
                <w:rFonts w:cs="Arial"/>
                <w:color w:val="000000" w:themeColor="text1"/>
                <w:sz w:val="16"/>
                <w:szCs w:val="16"/>
                <w:u w:val="single"/>
                <w:lang w:val="ru-RU"/>
              </w:rPr>
            </w:pPr>
            <w:r w:rsidRPr="00253FAA">
              <w:rPr>
                <w:rFonts w:cs="Arial"/>
                <w:color w:val="000000" w:themeColor="text1"/>
                <w:sz w:val="16"/>
                <w:szCs w:val="16"/>
              </w:rPr>
              <w:t>заключенному между</w:t>
            </w:r>
            <w:r w:rsidRPr="00BF7E3F">
              <w:rPr>
                <w:rFonts w:cs="Arial"/>
                <w:color w:val="000000" w:themeColor="text1"/>
                <w:sz w:val="16"/>
                <w:szCs w:val="16"/>
                <w:lang w:val="ru-RU"/>
              </w:rPr>
              <w:t>/</w:t>
            </w:r>
            <w:r w:rsidRPr="00BF7E3F">
              <w:rPr>
                <w:rFonts w:cs="Arial"/>
                <w:color w:val="808080" w:themeColor="background1" w:themeShade="80"/>
                <w:sz w:val="16"/>
                <w:szCs w:val="16"/>
                <w:lang w:val="ru-RU"/>
              </w:rPr>
              <w:t xml:space="preserve"> </w:t>
            </w:r>
            <w:r w:rsidRPr="00253FAA">
              <w:rPr>
                <w:rFonts w:cs="Arial"/>
                <w:color w:val="808080" w:themeColor="background1" w:themeShade="80"/>
                <w:sz w:val="16"/>
                <w:szCs w:val="16"/>
                <w:lang w:val="en-US"/>
              </w:rPr>
              <w:t>made</w:t>
            </w:r>
            <w:r w:rsidRPr="00BF7E3F">
              <w:rPr>
                <w:rFonts w:cs="Arial"/>
                <w:color w:val="808080" w:themeColor="background1" w:themeShade="80"/>
                <w:sz w:val="16"/>
                <w:szCs w:val="16"/>
                <w:lang w:val="ru-RU"/>
              </w:rPr>
              <w:t xml:space="preserve"> </w:t>
            </w:r>
            <w:r w:rsidRPr="00253FAA">
              <w:rPr>
                <w:rFonts w:cs="Arial"/>
                <w:color w:val="808080" w:themeColor="background1" w:themeShade="80"/>
                <w:sz w:val="16"/>
                <w:szCs w:val="16"/>
                <w:lang w:val="en-US"/>
              </w:rPr>
              <w:t>between</w:t>
            </w:r>
            <w:r>
              <w:rPr>
                <w:rFonts w:cs="Arial"/>
                <w:color w:val="000000" w:themeColor="text1"/>
                <w:sz w:val="16"/>
                <w:szCs w:val="16"/>
              </w:rPr>
              <w:t xml:space="preserve"> </w:t>
            </w:r>
            <w:r w:rsidRPr="00BF7E3F">
              <w:rPr>
                <w:rFonts w:cs="Arial"/>
                <w:color w:val="000000" w:themeColor="text1"/>
                <w:sz w:val="16"/>
                <w:szCs w:val="16"/>
                <w:u w:val="single"/>
              </w:rPr>
              <w:t>_____________________________________</w:t>
            </w:r>
          </w:p>
          <w:p w:rsidR="00BF7E3F" w:rsidRPr="00BA2B05" w:rsidRDefault="00BF7E3F" w:rsidP="00253FAA">
            <w:pPr>
              <w:jc w:val="left"/>
              <w:rPr>
                <w:rFonts w:cs="Arial"/>
                <w:color w:val="000000" w:themeColor="text1"/>
                <w:sz w:val="16"/>
                <w:szCs w:val="16"/>
                <w:u w:val="single"/>
                <w:lang w:val="en-US"/>
              </w:rPr>
            </w:pPr>
            <w:r w:rsidRPr="00BA2B05">
              <w:rPr>
                <w:rFonts w:cs="Arial"/>
                <w:color w:val="000000" w:themeColor="text1"/>
                <w:sz w:val="16"/>
                <w:szCs w:val="16"/>
                <w:u w:val="single"/>
                <w:lang w:val="en-US"/>
              </w:rPr>
              <w:t>____________________________________________________________________</w:t>
            </w:r>
          </w:p>
          <w:p w:rsidR="00253FAA" w:rsidRPr="00BF7E3F" w:rsidRDefault="00253FAA" w:rsidP="00253FAA">
            <w:pPr>
              <w:jc w:val="left"/>
              <w:rPr>
                <w:rFonts w:cs="Arial"/>
                <w:color w:val="000000" w:themeColor="text1"/>
                <w:sz w:val="16"/>
                <w:szCs w:val="16"/>
                <w:lang w:val="en-US"/>
              </w:rPr>
            </w:pPr>
            <w:r w:rsidRPr="00253FAA">
              <w:rPr>
                <w:rFonts w:cs="Arial"/>
                <w:color w:val="000000" w:themeColor="text1"/>
                <w:sz w:val="16"/>
                <w:szCs w:val="16"/>
              </w:rPr>
              <w:t>на поставку</w:t>
            </w:r>
            <w:r w:rsidR="00BF7E3F">
              <w:rPr>
                <w:rFonts w:cs="Arial"/>
                <w:color w:val="000000" w:themeColor="text1"/>
                <w:sz w:val="16"/>
                <w:szCs w:val="16"/>
                <w:lang w:val="en-US"/>
              </w:rPr>
              <w:t>/</w:t>
            </w:r>
            <w:r w:rsidR="00BF7E3F" w:rsidRPr="00253FAA">
              <w:rPr>
                <w:rFonts w:cs="Arial"/>
                <w:color w:val="808080" w:themeColor="background1" w:themeShade="80"/>
                <w:sz w:val="16"/>
                <w:szCs w:val="16"/>
                <w:lang w:val="en-US"/>
              </w:rPr>
              <w:t xml:space="preserve"> on delivery of</w:t>
            </w:r>
            <w:r w:rsidRPr="00BF7E3F">
              <w:rPr>
                <w:rFonts w:cs="Arial"/>
                <w:color w:val="000000" w:themeColor="text1"/>
                <w:sz w:val="16"/>
                <w:szCs w:val="16"/>
                <w:lang w:val="en-US"/>
              </w:rPr>
              <w:t xml:space="preserve"> ___________________</w:t>
            </w:r>
            <w:r w:rsidR="00BF7E3F" w:rsidRPr="00BF7E3F">
              <w:rPr>
                <w:rFonts w:cs="Arial"/>
                <w:color w:val="000000" w:themeColor="text1"/>
                <w:sz w:val="16"/>
                <w:szCs w:val="16"/>
                <w:lang w:val="en-US"/>
              </w:rPr>
              <w:t>___________________________</w:t>
            </w:r>
          </w:p>
          <w:p w:rsidR="00253FAA" w:rsidRPr="00BF7E3F" w:rsidRDefault="00BF7E3F" w:rsidP="00BF7E3F">
            <w:pPr>
              <w:jc w:val="left"/>
              <w:rPr>
                <w:rFonts w:cs="Arial"/>
                <w:color w:val="808080" w:themeColor="background1" w:themeShade="80"/>
                <w:sz w:val="16"/>
                <w:szCs w:val="16"/>
                <w:lang w:val="ru-RU"/>
              </w:rPr>
            </w:pPr>
            <w:r w:rsidRPr="00BF7E3F">
              <w:rPr>
                <w:rFonts w:cs="Arial"/>
                <w:color w:val="000000" w:themeColor="text1"/>
                <w:sz w:val="16"/>
                <w:szCs w:val="16"/>
                <w:lang w:val="en-US"/>
              </w:rPr>
              <w:t>______________________________________________</w:t>
            </w:r>
            <w:r w:rsidRPr="00BF7E3F">
              <w:rPr>
                <w:rFonts w:cs="Arial"/>
                <w:color w:val="000000" w:themeColor="text1"/>
                <w:sz w:val="16"/>
                <w:szCs w:val="16"/>
                <w:lang w:val="ru-RU"/>
              </w:rPr>
              <w:t>______________________</w:t>
            </w:r>
          </w:p>
        </w:tc>
      </w:tr>
      <w:tr w:rsidR="00E955D6" w:rsidRPr="00A15699" w:rsidTr="00DC25D6">
        <w:trPr>
          <w:gridAfter w:val="1"/>
          <w:wAfter w:w="14" w:type="dxa"/>
          <w:trHeight w:val="270"/>
        </w:trPr>
        <w:tc>
          <w:tcPr>
            <w:tcW w:w="348" w:type="dxa"/>
            <w:tcBorders>
              <w:right w:val="single" w:sz="4" w:space="0" w:color="365F91" w:themeColor="accent1" w:themeShade="BF"/>
            </w:tcBorders>
            <w:shd w:val="clear" w:color="auto" w:fill="auto"/>
            <w:vAlign w:val="center"/>
          </w:tcPr>
          <w:p w:rsidR="00E955D6" w:rsidRPr="00E955D6" w:rsidRDefault="00E955D6" w:rsidP="005A77FE">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tcPr>
          <w:p w:rsidR="00E955D6" w:rsidRPr="00253FAA" w:rsidRDefault="00CE2E7E" w:rsidP="003973FA">
            <w:pPr>
              <w:jc w:val="left"/>
              <w:rPr>
                <w:rFonts w:cs="Arial"/>
                <w:b/>
                <w:bCs/>
                <w:color w:val="000000" w:themeColor="text1"/>
                <w:sz w:val="16"/>
                <w:szCs w:val="16"/>
              </w:rPr>
            </w:pPr>
            <w:r>
              <w:rPr>
                <w:rFonts w:cs="Arial"/>
                <w:b/>
                <w:bCs/>
                <w:color w:val="000000" w:themeColor="text1"/>
                <w:sz w:val="16"/>
                <w:szCs w:val="16"/>
                <w:lang w:val="ru-RU"/>
              </w:rPr>
              <w:t>Стоимость</w:t>
            </w:r>
            <w:r w:rsidR="00BF7E3F" w:rsidRPr="00BF7E3F">
              <w:rPr>
                <w:rFonts w:cs="Arial"/>
                <w:b/>
                <w:bCs/>
                <w:color w:val="000000" w:themeColor="text1"/>
                <w:sz w:val="16"/>
                <w:szCs w:val="16"/>
                <w:lang w:val="en-US"/>
              </w:rPr>
              <w:t xml:space="preserve"> </w:t>
            </w:r>
            <w:r w:rsidR="00BF7E3F">
              <w:rPr>
                <w:rFonts w:cs="Arial"/>
                <w:b/>
                <w:bCs/>
                <w:color w:val="000000" w:themeColor="text1"/>
                <w:sz w:val="16"/>
                <w:szCs w:val="16"/>
                <w:lang w:val="ru-RU"/>
              </w:rPr>
              <w:t>и</w:t>
            </w:r>
            <w:r w:rsidR="00BF7E3F" w:rsidRPr="00BF7E3F">
              <w:rPr>
                <w:rFonts w:cs="Arial"/>
                <w:b/>
                <w:bCs/>
                <w:color w:val="000000" w:themeColor="text1"/>
                <w:sz w:val="16"/>
                <w:szCs w:val="16"/>
                <w:lang w:val="en-US"/>
              </w:rPr>
              <w:t xml:space="preserve"> </w:t>
            </w:r>
            <w:r w:rsidR="00BF7E3F">
              <w:rPr>
                <w:rFonts w:cs="Arial"/>
                <w:b/>
                <w:bCs/>
                <w:color w:val="000000" w:themeColor="text1"/>
                <w:sz w:val="16"/>
                <w:szCs w:val="16"/>
                <w:lang w:val="ru-RU"/>
              </w:rPr>
              <w:t>валюта</w:t>
            </w:r>
            <w:r w:rsidR="00E955D6" w:rsidRPr="00253FAA">
              <w:rPr>
                <w:rFonts w:cs="Arial"/>
                <w:b/>
                <w:bCs/>
                <w:color w:val="000000" w:themeColor="text1"/>
                <w:sz w:val="16"/>
                <w:szCs w:val="16"/>
              </w:rPr>
              <w:t xml:space="preserve"> контракта</w:t>
            </w:r>
          </w:p>
          <w:p w:rsidR="00E955D6" w:rsidRPr="00CE2E7E" w:rsidRDefault="00CE2E7E" w:rsidP="003973FA">
            <w:pPr>
              <w:jc w:val="left"/>
              <w:rPr>
                <w:rFonts w:cs="Arial"/>
                <w:color w:val="808080" w:themeColor="background1" w:themeShade="80"/>
                <w:sz w:val="16"/>
                <w:szCs w:val="16"/>
                <w:lang w:val="en-US"/>
              </w:rPr>
            </w:pPr>
            <w:r>
              <w:rPr>
                <w:rFonts w:cs="Arial"/>
                <w:color w:val="808080" w:themeColor="background1" w:themeShade="80"/>
                <w:sz w:val="16"/>
                <w:szCs w:val="16"/>
                <w:lang w:val="en-US"/>
              </w:rPr>
              <w:t xml:space="preserve">Value </w:t>
            </w:r>
            <w:r w:rsidR="00BF7E3F">
              <w:rPr>
                <w:rFonts w:cs="Arial"/>
                <w:color w:val="808080" w:themeColor="background1" w:themeShade="80"/>
                <w:sz w:val="16"/>
                <w:szCs w:val="16"/>
                <w:lang w:val="en-US"/>
              </w:rPr>
              <w:t xml:space="preserve">and currency </w:t>
            </w:r>
            <w:r>
              <w:rPr>
                <w:rFonts w:cs="Arial"/>
                <w:color w:val="808080" w:themeColor="background1" w:themeShade="80"/>
                <w:sz w:val="16"/>
                <w:szCs w:val="16"/>
                <w:lang w:val="en-US"/>
              </w:rPr>
              <w:t>of the contract</w:t>
            </w:r>
          </w:p>
          <w:p w:rsidR="00E955D6" w:rsidRPr="00253FAA" w:rsidRDefault="00E955D6" w:rsidP="003973FA">
            <w:pPr>
              <w:jc w:val="left"/>
              <w:rPr>
                <w:rFonts w:cs="Arial"/>
                <w:b/>
                <w:bCs/>
                <w:color w:val="000000" w:themeColor="text1"/>
                <w:sz w:val="16"/>
                <w:szCs w:val="16"/>
              </w:rPr>
            </w:pPr>
          </w:p>
        </w:tc>
        <w:tc>
          <w:tcPr>
            <w:tcW w:w="6366" w:type="dxa"/>
            <w:gridSpan w:val="6"/>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AEEF3" w:themeFill="accent5" w:themeFillTint="33"/>
          </w:tcPr>
          <w:p w:rsidR="00CE2E7E" w:rsidRPr="00BF7E3F" w:rsidRDefault="00CE2E7E" w:rsidP="00253FAA">
            <w:pPr>
              <w:jc w:val="left"/>
              <w:rPr>
                <w:rFonts w:cs="Arial"/>
                <w:sz w:val="16"/>
                <w:szCs w:val="16"/>
              </w:rPr>
            </w:pPr>
          </w:p>
          <w:p w:rsidR="00E955D6" w:rsidRPr="00BF7E3F" w:rsidRDefault="00E955D6" w:rsidP="00253FAA">
            <w:pPr>
              <w:jc w:val="left"/>
              <w:rPr>
                <w:rFonts w:cs="Arial"/>
                <w:sz w:val="16"/>
                <w:szCs w:val="16"/>
              </w:rPr>
            </w:pPr>
          </w:p>
        </w:tc>
      </w:tr>
      <w:tr w:rsidR="0051765F" w:rsidRPr="00A15699" w:rsidTr="00DC25D6">
        <w:trPr>
          <w:gridAfter w:val="1"/>
          <w:wAfter w:w="14" w:type="dxa"/>
          <w:trHeight w:val="983"/>
        </w:trPr>
        <w:tc>
          <w:tcPr>
            <w:tcW w:w="348" w:type="dxa"/>
            <w:tcBorders>
              <w:right w:val="single" w:sz="4" w:space="0" w:color="365F91" w:themeColor="accent1" w:themeShade="BF"/>
            </w:tcBorders>
            <w:shd w:val="clear" w:color="auto" w:fill="auto"/>
            <w:vAlign w:val="center"/>
          </w:tcPr>
          <w:p w:rsidR="0051765F" w:rsidRPr="00E955D6" w:rsidRDefault="0051765F" w:rsidP="005A77FE">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51765F" w:rsidRPr="00253FAA" w:rsidRDefault="0051765F" w:rsidP="00DC25D6">
            <w:pPr>
              <w:jc w:val="left"/>
              <w:rPr>
                <w:rFonts w:cs="Arial"/>
                <w:b/>
                <w:bCs/>
                <w:color w:val="000000" w:themeColor="text1"/>
                <w:sz w:val="16"/>
                <w:szCs w:val="16"/>
              </w:rPr>
            </w:pPr>
            <w:r w:rsidRPr="00253FAA">
              <w:rPr>
                <w:rFonts w:cs="Arial"/>
                <w:b/>
                <w:bCs/>
                <w:color w:val="000000" w:themeColor="text1"/>
                <w:sz w:val="16"/>
                <w:szCs w:val="16"/>
              </w:rPr>
              <w:t>Наименование продукции</w:t>
            </w:r>
          </w:p>
          <w:p w:rsidR="0051765F" w:rsidRPr="0051765F" w:rsidRDefault="0051765F" w:rsidP="00DC25D6">
            <w:pPr>
              <w:jc w:val="left"/>
              <w:rPr>
                <w:rFonts w:cs="Arial"/>
                <w:b/>
                <w:bCs/>
                <w:color w:val="000000" w:themeColor="text1"/>
                <w:sz w:val="16"/>
                <w:szCs w:val="16"/>
                <w:lang w:val="ru-RU"/>
              </w:rPr>
            </w:pPr>
            <w:r w:rsidRPr="00253FAA">
              <w:rPr>
                <w:rFonts w:cs="Arial"/>
                <w:b/>
                <w:bCs/>
                <w:color w:val="000000" w:themeColor="text1"/>
                <w:sz w:val="16"/>
                <w:szCs w:val="16"/>
              </w:rPr>
              <w:t>(предмет сделки)</w:t>
            </w:r>
          </w:p>
          <w:p w:rsidR="0051765F" w:rsidRPr="0051765F" w:rsidRDefault="0051765F" w:rsidP="00DC25D6">
            <w:pPr>
              <w:jc w:val="left"/>
              <w:rPr>
                <w:rFonts w:cs="Arial"/>
                <w:color w:val="808080" w:themeColor="background1" w:themeShade="80"/>
                <w:sz w:val="16"/>
                <w:szCs w:val="16"/>
                <w:lang w:val="ru-RU"/>
              </w:rPr>
            </w:pPr>
            <w:r>
              <w:rPr>
                <w:rFonts w:cs="Arial"/>
                <w:color w:val="808080" w:themeColor="background1" w:themeShade="80"/>
                <w:sz w:val="16"/>
                <w:szCs w:val="16"/>
                <w:lang w:val="en-US"/>
              </w:rPr>
              <w:t>Name</w:t>
            </w:r>
            <w:r w:rsidRPr="0051765F">
              <w:rPr>
                <w:rFonts w:cs="Arial"/>
                <w:color w:val="808080" w:themeColor="background1" w:themeShade="80"/>
                <w:sz w:val="16"/>
                <w:szCs w:val="16"/>
                <w:lang w:val="ru-RU"/>
              </w:rPr>
              <w:t xml:space="preserve"> </w:t>
            </w:r>
            <w:r>
              <w:rPr>
                <w:rFonts w:cs="Arial"/>
                <w:color w:val="808080" w:themeColor="background1" w:themeShade="80"/>
                <w:sz w:val="16"/>
                <w:szCs w:val="16"/>
                <w:lang w:val="en-US"/>
              </w:rPr>
              <w:t>of</w:t>
            </w:r>
            <w:r w:rsidRPr="0051765F">
              <w:rPr>
                <w:rFonts w:cs="Arial"/>
                <w:color w:val="808080" w:themeColor="background1" w:themeShade="80"/>
                <w:sz w:val="16"/>
                <w:szCs w:val="16"/>
                <w:lang w:val="ru-RU"/>
              </w:rPr>
              <w:t xml:space="preserve"> </w:t>
            </w:r>
            <w:r>
              <w:rPr>
                <w:rFonts w:cs="Arial"/>
                <w:color w:val="808080" w:themeColor="background1" w:themeShade="80"/>
                <w:sz w:val="16"/>
                <w:szCs w:val="16"/>
                <w:lang w:val="en-US"/>
              </w:rPr>
              <w:t>product</w:t>
            </w:r>
          </w:p>
          <w:p w:rsidR="0051765F" w:rsidRPr="00CE2E7E" w:rsidRDefault="0051765F" w:rsidP="00DC25D6">
            <w:pPr>
              <w:jc w:val="left"/>
              <w:rPr>
                <w:rFonts w:cs="Arial"/>
                <w:b/>
                <w:bCs/>
                <w:color w:val="000000" w:themeColor="text1"/>
                <w:sz w:val="16"/>
                <w:szCs w:val="16"/>
                <w:lang w:val="en-US"/>
              </w:rPr>
            </w:pPr>
            <w:r w:rsidRPr="00253FAA">
              <w:rPr>
                <w:rFonts w:cs="Arial"/>
                <w:color w:val="808080" w:themeColor="background1" w:themeShade="80"/>
                <w:sz w:val="16"/>
                <w:szCs w:val="16"/>
                <w:lang w:val="en-US"/>
              </w:rPr>
              <w:t>(subject</w:t>
            </w:r>
            <w:r>
              <w:rPr>
                <w:rFonts w:cs="Arial"/>
                <w:color w:val="808080" w:themeColor="background1" w:themeShade="80"/>
                <w:sz w:val="16"/>
                <w:szCs w:val="16"/>
                <w:lang w:val="en-US"/>
              </w:rPr>
              <w:t>-matter of the transaction</w:t>
            </w:r>
            <w:r w:rsidRPr="00253FAA">
              <w:rPr>
                <w:rFonts w:cs="Arial"/>
                <w:color w:val="808080" w:themeColor="background1" w:themeShade="80"/>
                <w:sz w:val="16"/>
                <w:szCs w:val="16"/>
                <w:lang w:val="en-US"/>
              </w:rPr>
              <w:t>)</w:t>
            </w:r>
          </w:p>
        </w:tc>
        <w:tc>
          <w:tcPr>
            <w:tcW w:w="6366" w:type="dxa"/>
            <w:gridSpan w:val="6"/>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AEEF3" w:themeFill="accent5" w:themeFillTint="33"/>
          </w:tcPr>
          <w:p w:rsidR="0051765F" w:rsidRPr="00BF7E3F" w:rsidRDefault="0051765F" w:rsidP="0051765F">
            <w:pPr>
              <w:rPr>
                <w:rFonts w:cs="Arial"/>
                <w:bCs/>
                <w:sz w:val="16"/>
                <w:szCs w:val="16"/>
              </w:rPr>
            </w:pPr>
          </w:p>
          <w:p w:rsidR="0051765F" w:rsidRPr="00BF7E3F" w:rsidRDefault="0051765F" w:rsidP="0051765F">
            <w:pPr>
              <w:rPr>
                <w:rFonts w:cs="Arial"/>
                <w:bCs/>
                <w:sz w:val="16"/>
                <w:szCs w:val="16"/>
              </w:rPr>
            </w:pPr>
          </w:p>
          <w:p w:rsidR="0051765F" w:rsidRPr="00BF7E3F" w:rsidRDefault="0051765F" w:rsidP="0051765F">
            <w:pPr>
              <w:rPr>
                <w:rFonts w:cs="Arial"/>
                <w:bCs/>
                <w:sz w:val="16"/>
                <w:szCs w:val="16"/>
              </w:rPr>
            </w:pPr>
          </w:p>
        </w:tc>
      </w:tr>
      <w:tr w:rsidR="00AD0047" w:rsidRPr="00A15699" w:rsidTr="003A02BC">
        <w:trPr>
          <w:gridAfter w:val="1"/>
          <w:wAfter w:w="14" w:type="dxa"/>
          <w:trHeight w:val="998"/>
        </w:trPr>
        <w:tc>
          <w:tcPr>
            <w:tcW w:w="348" w:type="dxa"/>
            <w:tcBorders>
              <w:right w:val="single" w:sz="4" w:space="0" w:color="365F91" w:themeColor="accent1" w:themeShade="BF"/>
            </w:tcBorders>
            <w:shd w:val="clear" w:color="auto" w:fill="auto"/>
            <w:vAlign w:val="center"/>
          </w:tcPr>
          <w:p w:rsidR="00AD0047" w:rsidRPr="00E955D6" w:rsidRDefault="00AD0047" w:rsidP="005A77FE">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AD0047" w:rsidRPr="00253FAA" w:rsidRDefault="00AD0047" w:rsidP="00DC25D6">
            <w:pPr>
              <w:jc w:val="left"/>
              <w:rPr>
                <w:rFonts w:cs="Arial"/>
                <w:b/>
                <w:bCs/>
                <w:color w:val="000000" w:themeColor="text1"/>
                <w:sz w:val="16"/>
                <w:szCs w:val="16"/>
                <w:lang w:val="en-US"/>
              </w:rPr>
            </w:pPr>
            <w:r w:rsidRPr="00253FAA">
              <w:rPr>
                <w:rFonts w:cs="Arial"/>
                <w:b/>
                <w:bCs/>
                <w:color w:val="000000" w:themeColor="text1"/>
                <w:sz w:val="16"/>
                <w:szCs w:val="16"/>
              </w:rPr>
              <w:t>Код ТН ВЭД</w:t>
            </w:r>
          </w:p>
          <w:p w:rsidR="00AD0047" w:rsidRPr="00253FAA" w:rsidRDefault="00AD0047" w:rsidP="00DC25D6">
            <w:pPr>
              <w:jc w:val="left"/>
              <w:rPr>
                <w:rFonts w:cs="Arial"/>
                <w:b/>
                <w:bCs/>
                <w:color w:val="000000" w:themeColor="text1"/>
                <w:sz w:val="16"/>
                <w:szCs w:val="16"/>
                <w:lang w:val="en-US"/>
              </w:rPr>
            </w:pPr>
            <w:r w:rsidRPr="00253FAA">
              <w:rPr>
                <w:rFonts w:cs="Arial"/>
                <w:color w:val="808080" w:themeColor="background1" w:themeShade="80"/>
                <w:sz w:val="16"/>
                <w:szCs w:val="16"/>
                <w:lang w:val="en-US"/>
              </w:rPr>
              <w:t>Commodity nomenclature of foreign economic activity</w:t>
            </w:r>
          </w:p>
        </w:tc>
        <w:tc>
          <w:tcPr>
            <w:tcW w:w="6366" w:type="dxa"/>
            <w:gridSpan w:val="6"/>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AEEF3" w:themeFill="accent5" w:themeFillTint="33"/>
          </w:tcPr>
          <w:p w:rsidR="00AD0047" w:rsidRPr="00BF7E3F" w:rsidRDefault="00AD0047" w:rsidP="00BB05F4">
            <w:pPr>
              <w:rPr>
                <w:rFonts w:cs="Arial"/>
                <w:bCs/>
                <w:sz w:val="16"/>
                <w:szCs w:val="16"/>
                <w:lang w:val="en-US"/>
              </w:rPr>
            </w:pPr>
          </w:p>
        </w:tc>
      </w:tr>
      <w:tr w:rsidR="003A02BC" w:rsidRPr="00A15699" w:rsidTr="00DC25D6">
        <w:trPr>
          <w:gridAfter w:val="1"/>
          <w:wAfter w:w="14" w:type="dxa"/>
          <w:trHeight w:val="270"/>
        </w:trPr>
        <w:tc>
          <w:tcPr>
            <w:tcW w:w="348" w:type="dxa"/>
            <w:tcBorders>
              <w:right w:val="single" w:sz="4" w:space="0" w:color="365F91" w:themeColor="accent1" w:themeShade="BF"/>
            </w:tcBorders>
            <w:shd w:val="clear" w:color="auto" w:fill="auto"/>
            <w:vAlign w:val="center"/>
          </w:tcPr>
          <w:p w:rsidR="003A02BC" w:rsidRPr="00E50AAE" w:rsidRDefault="003A02BC" w:rsidP="005A77FE">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3A02BC" w:rsidRPr="003A02BC" w:rsidRDefault="003A02BC" w:rsidP="00DC25D6">
            <w:pPr>
              <w:jc w:val="left"/>
              <w:rPr>
                <w:rFonts w:cs="Arial"/>
                <w:b/>
                <w:bCs/>
                <w:color w:val="000000" w:themeColor="text1"/>
                <w:sz w:val="16"/>
                <w:szCs w:val="16"/>
                <w:lang w:val="en-US"/>
              </w:rPr>
            </w:pPr>
            <w:r>
              <w:rPr>
                <w:rFonts w:cs="Arial"/>
                <w:b/>
                <w:bCs/>
                <w:color w:val="000000" w:themeColor="text1"/>
                <w:sz w:val="16"/>
                <w:szCs w:val="16"/>
                <w:lang w:val="ru-RU"/>
              </w:rPr>
              <w:t>Производитель</w:t>
            </w:r>
            <w:r w:rsidRPr="003A02BC">
              <w:rPr>
                <w:rFonts w:cs="Arial"/>
                <w:b/>
                <w:bCs/>
                <w:color w:val="000000" w:themeColor="text1"/>
                <w:sz w:val="16"/>
                <w:szCs w:val="16"/>
                <w:lang w:val="en-US"/>
              </w:rPr>
              <w:t>(</w:t>
            </w:r>
            <w:r>
              <w:rPr>
                <w:rFonts w:cs="Arial"/>
                <w:b/>
                <w:bCs/>
                <w:color w:val="000000" w:themeColor="text1"/>
                <w:sz w:val="16"/>
                <w:szCs w:val="16"/>
                <w:lang w:val="ru-RU"/>
              </w:rPr>
              <w:t>и</w:t>
            </w:r>
            <w:r w:rsidRPr="003A02BC">
              <w:rPr>
                <w:rFonts w:cs="Arial"/>
                <w:b/>
                <w:bCs/>
                <w:color w:val="000000" w:themeColor="text1"/>
                <w:sz w:val="16"/>
                <w:szCs w:val="16"/>
                <w:lang w:val="en-US"/>
              </w:rPr>
              <w:t xml:space="preserve">) </w:t>
            </w:r>
            <w:r>
              <w:rPr>
                <w:rFonts w:cs="Arial"/>
                <w:b/>
                <w:bCs/>
                <w:color w:val="000000" w:themeColor="text1"/>
                <w:sz w:val="16"/>
                <w:szCs w:val="16"/>
                <w:lang w:val="ru-RU"/>
              </w:rPr>
              <w:t>поставляемой</w:t>
            </w:r>
            <w:r w:rsidRPr="003A02BC">
              <w:rPr>
                <w:rFonts w:cs="Arial"/>
                <w:b/>
                <w:bCs/>
                <w:color w:val="000000" w:themeColor="text1"/>
                <w:sz w:val="16"/>
                <w:szCs w:val="16"/>
                <w:lang w:val="en-US"/>
              </w:rPr>
              <w:t xml:space="preserve"> </w:t>
            </w:r>
            <w:r>
              <w:rPr>
                <w:rFonts w:cs="Arial"/>
                <w:b/>
                <w:bCs/>
                <w:color w:val="000000" w:themeColor="text1"/>
                <w:sz w:val="16"/>
                <w:szCs w:val="16"/>
                <w:lang w:val="ru-RU"/>
              </w:rPr>
              <w:t>продукции</w:t>
            </w:r>
          </w:p>
          <w:p w:rsidR="003A02BC" w:rsidRPr="003A02BC" w:rsidRDefault="003A02BC" w:rsidP="00DC25D6">
            <w:pPr>
              <w:jc w:val="left"/>
              <w:rPr>
                <w:rFonts w:cs="Arial"/>
                <w:b/>
                <w:bCs/>
                <w:color w:val="000000" w:themeColor="text1"/>
                <w:sz w:val="16"/>
                <w:szCs w:val="16"/>
                <w:lang w:val="en-US"/>
              </w:rPr>
            </w:pPr>
            <w:r>
              <w:rPr>
                <w:rFonts w:cs="Arial"/>
                <w:color w:val="808080" w:themeColor="background1" w:themeShade="80"/>
                <w:sz w:val="16"/>
                <w:szCs w:val="16"/>
                <w:lang w:val="en-US"/>
              </w:rPr>
              <w:t>Manufacturer of the product (</w:t>
            </w:r>
            <w:r w:rsidRPr="00253FAA">
              <w:rPr>
                <w:rFonts w:cs="Arial"/>
                <w:color w:val="808080" w:themeColor="background1" w:themeShade="80"/>
                <w:sz w:val="16"/>
                <w:szCs w:val="16"/>
                <w:lang w:val="en-US"/>
              </w:rPr>
              <w:t>subject</w:t>
            </w:r>
            <w:r>
              <w:rPr>
                <w:rFonts w:cs="Arial"/>
                <w:color w:val="808080" w:themeColor="background1" w:themeShade="80"/>
                <w:sz w:val="16"/>
                <w:szCs w:val="16"/>
                <w:lang w:val="en-US"/>
              </w:rPr>
              <w:t>-matter of the transaction)</w:t>
            </w:r>
          </w:p>
        </w:tc>
        <w:tc>
          <w:tcPr>
            <w:tcW w:w="6366" w:type="dxa"/>
            <w:gridSpan w:val="6"/>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AEEF3" w:themeFill="accent5" w:themeFillTint="33"/>
          </w:tcPr>
          <w:p w:rsidR="003A02BC" w:rsidRPr="00BA2B05" w:rsidRDefault="003A02BC" w:rsidP="00253FAA">
            <w:pPr>
              <w:jc w:val="left"/>
              <w:rPr>
                <w:rFonts w:cs="Arial"/>
                <w:sz w:val="16"/>
                <w:szCs w:val="16"/>
                <w:lang w:val="en-US"/>
              </w:rPr>
            </w:pPr>
          </w:p>
        </w:tc>
      </w:tr>
      <w:tr w:rsidR="00AD0047" w:rsidRPr="00A15699" w:rsidTr="00DC25D6">
        <w:trPr>
          <w:gridAfter w:val="1"/>
          <w:wAfter w:w="14" w:type="dxa"/>
          <w:trHeight w:val="270"/>
        </w:trPr>
        <w:tc>
          <w:tcPr>
            <w:tcW w:w="348" w:type="dxa"/>
            <w:tcBorders>
              <w:right w:val="single" w:sz="4" w:space="0" w:color="365F91" w:themeColor="accent1" w:themeShade="BF"/>
            </w:tcBorders>
            <w:shd w:val="clear" w:color="auto" w:fill="auto"/>
            <w:vAlign w:val="center"/>
          </w:tcPr>
          <w:p w:rsidR="00AD0047" w:rsidRPr="00E50AAE" w:rsidRDefault="00AD0047" w:rsidP="005A77FE">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AD0047" w:rsidRPr="00BA2B05" w:rsidRDefault="00AD0047" w:rsidP="00DC25D6">
            <w:pPr>
              <w:jc w:val="left"/>
              <w:rPr>
                <w:rFonts w:cs="Arial"/>
                <w:b/>
                <w:bCs/>
                <w:color w:val="000000" w:themeColor="text1"/>
                <w:sz w:val="16"/>
                <w:szCs w:val="16"/>
                <w:lang w:val="en-US"/>
              </w:rPr>
            </w:pPr>
            <w:r w:rsidRPr="00253FAA">
              <w:rPr>
                <w:rFonts w:cs="Arial"/>
                <w:b/>
                <w:bCs/>
                <w:color w:val="000000" w:themeColor="text1"/>
                <w:sz w:val="16"/>
                <w:szCs w:val="16"/>
              </w:rPr>
              <w:t xml:space="preserve">Сумма </w:t>
            </w:r>
            <w:r w:rsidR="00BF7E3F">
              <w:rPr>
                <w:rFonts w:cs="Arial"/>
                <w:b/>
                <w:bCs/>
                <w:color w:val="000000" w:themeColor="text1"/>
                <w:sz w:val="16"/>
                <w:szCs w:val="16"/>
                <w:lang w:val="ru-RU"/>
              </w:rPr>
              <w:t>и</w:t>
            </w:r>
            <w:r w:rsidR="00BF7E3F" w:rsidRPr="00BA2B05">
              <w:rPr>
                <w:rFonts w:cs="Arial"/>
                <w:b/>
                <w:bCs/>
                <w:color w:val="000000" w:themeColor="text1"/>
                <w:sz w:val="16"/>
                <w:szCs w:val="16"/>
                <w:lang w:val="en-US"/>
              </w:rPr>
              <w:t xml:space="preserve"> </w:t>
            </w:r>
            <w:r w:rsidR="00BF7E3F">
              <w:rPr>
                <w:rFonts w:cs="Arial"/>
                <w:b/>
                <w:bCs/>
                <w:color w:val="000000" w:themeColor="text1"/>
                <w:sz w:val="16"/>
                <w:szCs w:val="16"/>
                <w:lang w:val="ru-RU"/>
              </w:rPr>
              <w:t>валюта</w:t>
            </w:r>
            <w:r w:rsidR="00BF7E3F" w:rsidRPr="00BA2B05">
              <w:rPr>
                <w:rFonts w:cs="Arial"/>
                <w:b/>
                <w:bCs/>
                <w:color w:val="000000" w:themeColor="text1"/>
                <w:sz w:val="16"/>
                <w:szCs w:val="16"/>
                <w:lang w:val="en-US"/>
              </w:rPr>
              <w:t xml:space="preserve"> </w:t>
            </w:r>
            <w:r w:rsidRPr="00253FAA">
              <w:rPr>
                <w:rFonts w:cs="Arial"/>
                <w:b/>
                <w:bCs/>
                <w:color w:val="000000" w:themeColor="text1"/>
                <w:sz w:val="16"/>
                <w:szCs w:val="16"/>
              </w:rPr>
              <w:t>финансирования</w:t>
            </w:r>
          </w:p>
          <w:p w:rsidR="00AD0047" w:rsidRPr="00253FAA" w:rsidRDefault="00AD0047" w:rsidP="00DC25D6">
            <w:pPr>
              <w:jc w:val="left"/>
              <w:rPr>
                <w:rFonts w:cs="Arial"/>
                <w:b/>
                <w:bCs/>
                <w:color w:val="000000" w:themeColor="text1"/>
                <w:sz w:val="16"/>
                <w:szCs w:val="16"/>
              </w:rPr>
            </w:pPr>
            <w:r w:rsidRPr="00253FAA">
              <w:rPr>
                <w:rFonts w:cs="Arial"/>
                <w:color w:val="808080" w:themeColor="background1" w:themeShade="80"/>
                <w:sz w:val="16"/>
                <w:szCs w:val="16"/>
                <w:lang w:val="en-US"/>
              </w:rPr>
              <w:t>Funding</w:t>
            </w:r>
            <w:r w:rsidRPr="00BA2B05">
              <w:rPr>
                <w:rFonts w:cs="Arial"/>
                <w:color w:val="808080" w:themeColor="background1" w:themeShade="80"/>
                <w:sz w:val="16"/>
                <w:szCs w:val="16"/>
                <w:lang w:val="en-US"/>
              </w:rPr>
              <w:t xml:space="preserve"> </w:t>
            </w:r>
            <w:r w:rsidRPr="00253FAA">
              <w:rPr>
                <w:rFonts w:cs="Arial"/>
                <w:color w:val="808080" w:themeColor="background1" w:themeShade="80"/>
                <w:sz w:val="16"/>
                <w:szCs w:val="16"/>
                <w:lang w:val="en-US"/>
              </w:rPr>
              <w:t>amount</w:t>
            </w:r>
            <w:r w:rsidR="00BF7E3F">
              <w:rPr>
                <w:rFonts w:cs="Arial"/>
                <w:color w:val="808080" w:themeColor="background1" w:themeShade="80"/>
                <w:sz w:val="16"/>
                <w:szCs w:val="16"/>
                <w:lang w:val="en-US"/>
              </w:rPr>
              <w:t xml:space="preserve"> and currency</w:t>
            </w:r>
          </w:p>
        </w:tc>
        <w:tc>
          <w:tcPr>
            <w:tcW w:w="6366" w:type="dxa"/>
            <w:gridSpan w:val="6"/>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AEEF3" w:themeFill="accent5" w:themeFillTint="33"/>
          </w:tcPr>
          <w:p w:rsidR="00AD0047" w:rsidRPr="00BA2B05" w:rsidRDefault="00AD0047" w:rsidP="00253FAA">
            <w:pPr>
              <w:jc w:val="left"/>
              <w:rPr>
                <w:rFonts w:cs="Arial"/>
                <w:sz w:val="16"/>
                <w:szCs w:val="16"/>
                <w:lang w:val="en-US"/>
              </w:rPr>
            </w:pPr>
          </w:p>
          <w:p w:rsidR="003973FA" w:rsidRPr="00BA2B05" w:rsidRDefault="003973FA" w:rsidP="00253FAA">
            <w:pPr>
              <w:jc w:val="left"/>
              <w:rPr>
                <w:rFonts w:cs="Arial"/>
                <w:sz w:val="16"/>
                <w:szCs w:val="16"/>
                <w:lang w:val="en-US"/>
              </w:rPr>
            </w:pPr>
          </w:p>
          <w:p w:rsidR="00AD0047" w:rsidRPr="00BF7E3F" w:rsidRDefault="00AD0047" w:rsidP="00253FAA">
            <w:pPr>
              <w:jc w:val="left"/>
              <w:rPr>
                <w:rFonts w:cs="Arial"/>
                <w:sz w:val="16"/>
                <w:szCs w:val="16"/>
              </w:rPr>
            </w:pPr>
          </w:p>
          <w:p w:rsidR="00AD0047" w:rsidRPr="00BF7E3F" w:rsidRDefault="00AD0047" w:rsidP="00253FAA">
            <w:pPr>
              <w:jc w:val="left"/>
              <w:rPr>
                <w:rFonts w:cs="Arial"/>
                <w:sz w:val="16"/>
                <w:szCs w:val="16"/>
              </w:rPr>
            </w:pPr>
          </w:p>
        </w:tc>
      </w:tr>
      <w:tr w:rsidR="00AD0047" w:rsidRPr="00A15699" w:rsidTr="003A02BC">
        <w:trPr>
          <w:gridAfter w:val="1"/>
          <w:wAfter w:w="14" w:type="dxa"/>
          <w:trHeight w:val="520"/>
        </w:trPr>
        <w:tc>
          <w:tcPr>
            <w:tcW w:w="348" w:type="dxa"/>
            <w:tcBorders>
              <w:right w:val="single" w:sz="4" w:space="0" w:color="365F91" w:themeColor="accent1" w:themeShade="BF"/>
            </w:tcBorders>
            <w:shd w:val="clear" w:color="auto" w:fill="auto"/>
            <w:vAlign w:val="center"/>
          </w:tcPr>
          <w:p w:rsidR="00AD0047" w:rsidRPr="00BA2B05" w:rsidRDefault="00AD0047" w:rsidP="003A4C13">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D0047" w:rsidRPr="00194327" w:rsidRDefault="00AD0047" w:rsidP="00DC25D6">
            <w:pPr>
              <w:jc w:val="left"/>
              <w:rPr>
                <w:rFonts w:cs="Arial"/>
                <w:b/>
                <w:bCs/>
                <w:color w:val="000000" w:themeColor="text1"/>
                <w:sz w:val="16"/>
                <w:szCs w:val="16"/>
                <w:lang w:val="en-US"/>
              </w:rPr>
            </w:pPr>
            <w:r w:rsidRPr="00253FAA">
              <w:rPr>
                <w:rFonts w:cs="Arial"/>
                <w:b/>
                <w:bCs/>
                <w:color w:val="000000" w:themeColor="text1"/>
                <w:sz w:val="16"/>
                <w:szCs w:val="16"/>
              </w:rPr>
              <w:t>Срок финансирования</w:t>
            </w:r>
          </w:p>
          <w:p w:rsidR="00AD0047" w:rsidRPr="00253FAA" w:rsidRDefault="00AD0047" w:rsidP="00DC25D6">
            <w:pPr>
              <w:jc w:val="left"/>
              <w:rPr>
                <w:rFonts w:cs="Arial"/>
                <w:color w:val="000000" w:themeColor="text1"/>
                <w:sz w:val="16"/>
                <w:szCs w:val="16"/>
                <w:lang w:val="ru-RU"/>
              </w:rPr>
            </w:pPr>
            <w:r w:rsidRPr="00253FAA">
              <w:rPr>
                <w:rFonts w:cs="Arial"/>
                <w:color w:val="808080" w:themeColor="background1" w:themeShade="80"/>
                <w:sz w:val="16"/>
                <w:szCs w:val="16"/>
                <w:lang w:val="en-US"/>
              </w:rPr>
              <w:t>Funding term</w:t>
            </w:r>
          </w:p>
        </w:tc>
        <w:tc>
          <w:tcPr>
            <w:tcW w:w="6366"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AD0047" w:rsidRPr="00BF7E3F" w:rsidRDefault="00AD0047" w:rsidP="005F18E4">
            <w:pPr>
              <w:rPr>
                <w:rFonts w:cs="Arial"/>
                <w:sz w:val="16"/>
                <w:szCs w:val="16"/>
              </w:rPr>
            </w:pPr>
          </w:p>
        </w:tc>
      </w:tr>
      <w:tr w:rsidR="00AD0047" w:rsidRPr="00A15699" w:rsidTr="00DC25D6">
        <w:trPr>
          <w:gridAfter w:val="1"/>
          <w:wAfter w:w="14" w:type="dxa"/>
          <w:trHeight w:val="678"/>
        </w:trPr>
        <w:tc>
          <w:tcPr>
            <w:tcW w:w="348" w:type="dxa"/>
            <w:tcBorders>
              <w:right w:val="single" w:sz="4" w:space="0" w:color="365F91" w:themeColor="accent1" w:themeShade="BF"/>
            </w:tcBorders>
            <w:shd w:val="clear" w:color="auto" w:fill="auto"/>
            <w:vAlign w:val="center"/>
          </w:tcPr>
          <w:p w:rsidR="00AD0047" w:rsidRPr="008F2B17" w:rsidRDefault="00AD0047" w:rsidP="003A4C13">
            <w:pPr>
              <w:widowControl w:val="0"/>
              <w:jc w:val="center"/>
              <w:rPr>
                <w:rFonts w:cs="Arial"/>
                <w:b/>
                <w:sz w:val="16"/>
                <w:szCs w:val="16"/>
                <w:lang w:val="ru-RU"/>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D0047" w:rsidRPr="00194327" w:rsidRDefault="00AD0047" w:rsidP="00DC25D6">
            <w:pPr>
              <w:jc w:val="left"/>
              <w:rPr>
                <w:rFonts w:cs="Arial"/>
                <w:b/>
                <w:bCs/>
                <w:color w:val="000000" w:themeColor="text1"/>
                <w:sz w:val="16"/>
                <w:szCs w:val="16"/>
                <w:lang w:val="en-US"/>
              </w:rPr>
            </w:pPr>
            <w:r w:rsidRPr="00253FAA">
              <w:rPr>
                <w:rFonts w:cs="Arial"/>
                <w:b/>
                <w:bCs/>
                <w:color w:val="000000" w:themeColor="text1"/>
                <w:sz w:val="16"/>
                <w:szCs w:val="16"/>
              </w:rPr>
              <w:t>Период выборки</w:t>
            </w:r>
          </w:p>
          <w:p w:rsidR="00AD0047" w:rsidRPr="00253FAA" w:rsidRDefault="00AD0047" w:rsidP="00DC25D6">
            <w:pPr>
              <w:jc w:val="left"/>
              <w:rPr>
                <w:rFonts w:cs="Arial"/>
                <w:b/>
                <w:bCs/>
                <w:color w:val="000000" w:themeColor="text1"/>
                <w:sz w:val="16"/>
                <w:szCs w:val="16"/>
                <w:lang w:val="ru-RU"/>
              </w:rPr>
            </w:pPr>
            <w:r w:rsidRPr="00253FAA">
              <w:rPr>
                <w:rFonts w:cs="Arial"/>
                <w:color w:val="808080" w:themeColor="background1" w:themeShade="80"/>
                <w:sz w:val="16"/>
                <w:szCs w:val="16"/>
                <w:lang w:val="en-US"/>
              </w:rPr>
              <w:t>Disbursement period</w:t>
            </w:r>
          </w:p>
        </w:tc>
        <w:tc>
          <w:tcPr>
            <w:tcW w:w="6366"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AD0047" w:rsidRPr="00BF7E3F" w:rsidRDefault="00AD0047" w:rsidP="005F18E4">
            <w:pPr>
              <w:rPr>
                <w:rFonts w:cs="Arial"/>
                <w:bCs/>
                <w:sz w:val="16"/>
                <w:szCs w:val="16"/>
              </w:rPr>
            </w:pPr>
          </w:p>
        </w:tc>
      </w:tr>
      <w:tr w:rsidR="00AD0047" w:rsidRPr="00A15699" w:rsidTr="00DC25D6">
        <w:trPr>
          <w:gridAfter w:val="1"/>
          <w:wAfter w:w="14" w:type="dxa"/>
          <w:trHeight w:val="854"/>
        </w:trPr>
        <w:tc>
          <w:tcPr>
            <w:tcW w:w="348" w:type="dxa"/>
            <w:tcBorders>
              <w:right w:val="single" w:sz="4" w:space="0" w:color="365F91" w:themeColor="accent1" w:themeShade="BF"/>
            </w:tcBorders>
            <w:shd w:val="clear" w:color="auto" w:fill="auto"/>
            <w:vAlign w:val="center"/>
          </w:tcPr>
          <w:p w:rsidR="00AD0047" w:rsidRPr="00CE2E7E" w:rsidRDefault="00AD0047" w:rsidP="003A4C13">
            <w:pPr>
              <w:widowControl w:val="0"/>
              <w:jc w:val="center"/>
              <w:rPr>
                <w:rFonts w:cs="Arial"/>
                <w:b/>
                <w:sz w:val="16"/>
                <w:szCs w:val="16"/>
                <w:lang w:val="en-US"/>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D0047" w:rsidRPr="003973FA" w:rsidRDefault="00AD0047" w:rsidP="00DC25D6">
            <w:pPr>
              <w:jc w:val="left"/>
              <w:rPr>
                <w:rFonts w:cs="Arial"/>
                <w:b/>
                <w:bCs/>
                <w:color w:val="000000" w:themeColor="text1"/>
                <w:sz w:val="16"/>
                <w:szCs w:val="16"/>
                <w:lang w:val="ru-RU"/>
              </w:rPr>
            </w:pPr>
            <w:r w:rsidRPr="00253FAA">
              <w:rPr>
                <w:rFonts w:cs="Arial"/>
                <w:b/>
                <w:bCs/>
                <w:color w:val="000000" w:themeColor="text1"/>
                <w:sz w:val="16"/>
                <w:szCs w:val="16"/>
              </w:rPr>
              <w:t>Погашение основного долга</w:t>
            </w:r>
            <w:r w:rsidR="003973FA">
              <w:rPr>
                <w:rFonts w:cs="Arial"/>
                <w:b/>
                <w:bCs/>
                <w:color w:val="000000" w:themeColor="text1"/>
                <w:sz w:val="16"/>
                <w:szCs w:val="16"/>
                <w:lang w:val="ru-RU"/>
              </w:rPr>
              <w:t xml:space="preserve"> (указать график)</w:t>
            </w:r>
          </w:p>
          <w:p w:rsidR="00AD0047" w:rsidRPr="00253FAA" w:rsidRDefault="00AD0047" w:rsidP="00DC25D6">
            <w:pPr>
              <w:jc w:val="left"/>
              <w:rPr>
                <w:rFonts w:cs="Arial"/>
                <w:b/>
                <w:bCs/>
                <w:color w:val="000000" w:themeColor="text1"/>
                <w:sz w:val="16"/>
                <w:szCs w:val="16"/>
                <w:lang w:val="ru-RU"/>
              </w:rPr>
            </w:pPr>
            <w:r w:rsidRPr="00253FAA">
              <w:rPr>
                <w:rFonts w:cs="Arial"/>
                <w:color w:val="808080" w:themeColor="background1" w:themeShade="80"/>
                <w:sz w:val="16"/>
                <w:szCs w:val="16"/>
                <w:lang w:val="en-US"/>
              </w:rPr>
              <w:t>Payments</w:t>
            </w:r>
            <w:r w:rsidRPr="00253FAA">
              <w:rPr>
                <w:rFonts w:cs="Arial"/>
                <w:color w:val="808080" w:themeColor="background1" w:themeShade="80"/>
                <w:sz w:val="16"/>
                <w:szCs w:val="16"/>
                <w:lang w:val="ru-RU"/>
              </w:rPr>
              <w:t xml:space="preserve"> </w:t>
            </w:r>
            <w:r w:rsidRPr="00253FAA">
              <w:rPr>
                <w:rFonts w:cs="Arial"/>
                <w:color w:val="808080" w:themeColor="background1" w:themeShade="80"/>
                <w:sz w:val="16"/>
                <w:szCs w:val="16"/>
                <w:lang w:val="en-US"/>
              </w:rPr>
              <w:t>schedule</w:t>
            </w:r>
          </w:p>
        </w:tc>
        <w:tc>
          <w:tcPr>
            <w:tcW w:w="6366"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AD0047" w:rsidRPr="00BF7E3F" w:rsidRDefault="00AD0047" w:rsidP="005F18E4">
            <w:pPr>
              <w:rPr>
                <w:rFonts w:cs="Arial"/>
                <w:bCs/>
                <w:sz w:val="16"/>
                <w:szCs w:val="16"/>
                <w:lang w:val="ru-RU"/>
              </w:rPr>
            </w:pPr>
          </w:p>
          <w:p w:rsidR="00AD0047" w:rsidRPr="00BF7E3F" w:rsidRDefault="00AD0047" w:rsidP="003973FA">
            <w:pPr>
              <w:rPr>
                <w:rFonts w:cs="Arial"/>
                <w:bCs/>
                <w:sz w:val="16"/>
                <w:szCs w:val="16"/>
                <w:lang w:val="ru-RU"/>
              </w:rPr>
            </w:pPr>
          </w:p>
        </w:tc>
      </w:tr>
      <w:tr w:rsidR="00AD0047" w:rsidRPr="00A15699" w:rsidTr="00DC25D6">
        <w:trPr>
          <w:gridAfter w:val="1"/>
          <w:wAfter w:w="14" w:type="dxa"/>
          <w:trHeight w:val="838"/>
        </w:trPr>
        <w:tc>
          <w:tcPr>
            <w:tcW w:w="348" w:type="dxa"/>
            <w:tcBorders>
              <w:right w:val="single" w:sz="4" w:space="0" w:color="365F91" w:themeColor="accent1" w:themeShade="BF"/>
            </w:tcBorders>
            <w:shd w:val="clear" w:color="auto" w:fill="auto"/>
            <w:vAlign w:val="center"/>
          </w:tcPr>
          <w:p w:rsidR="00AD0047" w:rsidRPr="00625E49" w:rsidRDefault="00AD0047" w:rsidP="003A4C13">
            <w:pPr>
              <w:widowControl w:val="0"/>
              <w:jc w:val="center"/>
              <w:rPr>
                <w:rFonts w:cs="Arial"/>
                <w:b/>
                <w:sz w:val="16"/>
                <w:szCs w:val="16"/>
                <w:lang w:val="ru-RU"/>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D0047" w:rsidRPr="003973FA" w:rsidRDefault="003973FA" w:rsidP="00DC25D6">
            <w:pPr>
              <w:jc w:val="left"/>
              <w:rPr>
                <w:rFonts w:cs="Arial"/>
                <w:b/>
                <w:bCs/>
                <w:color w:val="000000" w:themeColor="text1"/>
                <w:sz w:val="16"/>
                <w:szCs w:val="16"/>
                <w:lang w:val="ru-RU"/>
              </w:rPr>
            </w:pPr>
            <w:r>
              <w:rPr>
                <w:rFonts w:cs="Arial"/>
                <w:b/>
                <w:bCs/>
                <w:color w:val="000000" w:themeColor="text1"/>
                <w:sz w:val="16"/>
                <w:szCs w:val="16"/>
                <w:lang w:val="ru-RU"/>
              </w:rPr>
              <w:t>Периодичность уплаты процентов</w:t>
            </w:r>
          </w:p>
          <w:p w:rsidR="00AD0047" w:rsidRPr="00253FAA" w:rsidRDefault="00AD0047" w:rsidP="00DC25D6">
            <w:pPr>
              <w:jc w:val="left"/>
              <w:rPr>
                <w:rFonts w:cs="Arial"/>
                <w:b/>
                <w:bCs/>
                <w:color w:val="000000" w:themeColor="text1"/>
                <w:sz w:val="16"/>
                <w:szCs w:val="16"/>
                <w:lang w:val="ru-RU"/>
              </w:rPr>
            </w:pPr>
            <w:r w:rsidRPr="00253FAA">
              <w:rPr>
                <w:rFonts w:cs="Arial"/>
                <w:color w:val="808080" w:themeColor="background1" w:themeShade="80"/>
                <w:sz w:val="16"/>
                <w:szCs w:val="16"/>
                <w:lang w:val="en-US"/>
              </w:rPr>
              <w:t>Interest</w:t>
            </w:r>
            <w:r w:rsidRPr="00E50AAE">
              <w:rPr>
                <w:rFonts w:cs="Arial"/>
                <w:color w:val="808080" w:themeColor="background1" w:themeShade="80"/>
                <w:sz w:val="16"/>
                <w:szCs w:val="16"/>
                <w:lang w:val="ru-RU"/>
              </w:rPr>
              <w:t xml:space="preserve"> </w:t>
            </w:r>
            <w:r w:rsidRPr="00253FAA">
              <w:rPr>
                <w:rFonts w:cs="Arial"/>
                <w:color w:val="808080" w:themeColor="background1" w:themeShade="80"/>
                <w:sz w:val="16"/>
                <w:szCs w:val="16"/>
                <w:lang w:val="en-US"/>
              </w:rPr>
              <w:t>schedule</w:t>
            </w:r>
          </w:p>
        </w:tc>
        <w:tc>
          <w:tcPr>
            <w:tcW w:w="6366"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AD0047" w:rsidRPr="00DC25D6" w:rsidRDefault="00AD0047" w:rsidP="005F18E4">
            <w:pPr>
              <w:rPr>
                <w:rFonts w:cs="Arial"/>
                <w:bCs/>
                <w:sz w:val="16"/>
                <w:szCs w:val="16"/>
                <w:lang w:val="ru-RU"/>
              </w:rPr>
            </w:pPr>
          </w:p>
        </w:tc>
      </w:tr>
      <w:tr w:rsidR="00AD0047" w:rsidRPr="00A15699" w:rsidTr="00DC25D6">
        <w:trPr>
          <w:gridAfter w:val="1"/>
          <w:wAfter w:w="14" w:type="dxa"/>
          <w:trHeight w:val="378"/>
        </w:trPr>
        <w:tc>
          <w:tcPr>
            <w:tcW w:w="348" w:type="dxa"/>
            <w:tcBorders>
              <w:right w:val="single" w:sz="4" w:space="0" w:color="365F91" w:themeColor="accent1" w:themeShade="BF"/>
            </w:tcBorders>
            <w:shd w:val="clear" w:color="auto" w:fill="auto"/>
            <w:vAlign w:val="center"/>
          </w:tcPr>
          <w:p w:rsidR="00AD0047" w:rsidRPr="00BA2B05" w:rsidRDefault="00AD0047" w:rsidP="003A4C13">
            <w:pPr>
              <w:widowControl w:val="0"/>
              <w:jc w:val="center"/>
              <w:rPr>
                <w:rFonts w:cs="Arial"/>
                <w:b/>
                <w:sz w:val="16"/>
                <w:szCs w:val="16"/>
                <w:lang w:val="ru-RU"/>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rsidR="00AD0047" w:rsidRPr="0051765F" w:rsidRDefault="00DC25D6" w:rsidP="003973FA">
            <w:pPr>
              <w:jc w:val="left"/>
              <w:rPr>
                <w:rFonts w:cs="Arial"/>
                <w:b/>
                <w:bCs/>
                <w:color w:val="000000" w:themeColor="text1"/>
                <w:sz w:val="16"/>
                <w:szCs w:val="16"/>
                <w:lang w:val="ru-RU"/>
              </w:rPr>
            </w:pPr>
            <w:r>
              <w:rPr>
                <w:rFonts w:cs="Arial"/>
                <w:b/>
                <w:bCs/>
                <w:color w:val="000000" w:themeColor="text1"/>
                <w:sz w:val="16"/>
                <w:szCs w:val="16"/>
                <w:lang w:val="ru-RU"/>
              </w:rPr>
              <w:t>Доля</w:t>
            </w:r>
            <w:r w:rsidR="00AD0047">
              <w:rPr>
                <w:rFonts w:cs="Arial"/>
                <w:b/>
                <w:bCs/>
                <w:color w:val="000000" w:themeColor="text1"/>
                <w:sz w:val="16"/>
                <w:szCs w:val="16"/>
                <w:lang w:val="ru-RU"/>
              </w:rPr>
              <w:t xml:space="preserve"> р</w:t>
            </w:r>
            <w:r w:rsidR="00AD0047">
              <w:rPr>
                <w:rFonts w:cs="Arial"/>
                <w:b/>
                <w:bCs/>
                <w:color w:val="000000" w:themeColor="text1"/>
                <w:sz w:val="16"/>
                <w:szCs w:val="16"/>
              </w:rPr>
              <w:t>оссийск</w:t>
            </w:r>
            <w:r w:rsidR="00AD0047">
              <w:rPr>
                <w:rFonts w:cs="Arial"/>
                <w:b/>
                <w:bCs/>
                <w:color w:val="000000" w:themeColor="text1"/>
                <w:sz w:val="16"/>
                <w:szCs w:val="16"/>
                <w:lang w:val="ru-RU"/>
              </w:rPr>
              <w:t>ой</w:t>
            </w:r>
            <w:r w:rsidR="00AD0047">
              <w:rPr>
                <w:rFonts w:cs="Arial"/>
                <w:b/>
                <w:bCs/>
                <w:color w:val="000000" w:themeColor="text1"/>
                <w:sz w:val="16"/>
                <w:szCs w:val="16"/>
              </w:rPr>
              <w:t xml:space="preserve"> составляющ</w:t>
            </w:r>
            <w:r w:rsidR="00AD0047">
              <w:rPr>
                <w:rFonts w:cs="Arial"/>
                <w:b/>
                <w:bCs/>
                <w:color w:val="000000" w:themeColor="text1"/>
                <w:sz w:val="16"/>
                <w:szCs w:val="16"/>
                <w:lang w:val="ru-RU"/>
              </w:rPr>
              <w:t xml:space="preserve">ей в поставляемой </w:t>
            </w:r>
            <w:r w:rsidR="00AD0047" w:rsidRPr="00253FAA">
              <w:rPr>
                <w:rFonts w:cs="Arial"/>
                <w:b/>
                <w:bCs/>
                <w:color w:val="000000" w:themeColor="text1"/>
                <w:sz w:val="16"/>
                <w:szCs w:val="16"/>
              </w:rPr>
              <w:t>продукции</w:t>
            </w:r>
            <w:r>
              <w:rPr>
                <w:rFonts w:cs="Arial"/>
                <w:b/>
                <w:bCs/>
                <w:color w:val="000000" w:themeColor="text1"/>
                <w:sz w:val="16"/>
                <w:szCs w:val="16"/>
                <w:lang w:val="ru-RU"/>
              </w:rPr>
              <w:t xml:space="preserve">, </w:t>
            </w:r>
            <w:r w:rsidR="00AD0047" w:rsidRPr="00253FAA">
              <w:rPr>
                <w:rFonts w:cs="Arial"/>
                <w:b/>
                <w:bCs/>
                <w:color w:val="000000" w:themeColor="text1"/>
                <w:sz w:val="16"/>
                <w:szCs w:val="16"/>
              </w:rPr>
              <w:t>%</w:t>
            </w:r>
          </w:p>
          <w:p w:rsidR="00AD0047" w:rsidRPr="00253FAA" w:rsidRDefault="00AD0047" w:rsidP="00DC25D6">
            <w:pPr>
              <w:jc w:val="left"/>
              <w:rPr>
                <w:rFonts w:cs="Arial"/>
                <w:b/>
                <w:bCs/>
                <w:color w:val="000000" w:themeColor="text1"/>
                <w:sz w:val="16"/>
                <w:szCs w:val="16"/>
                <w:lang w:val="en-US"/>
              </w:rPr>
            </w:pPr>
            <w:r w:rsidRPr="00253FAA">
              <w:rPr>
                <w:rFonts w:cs="Arial"/>
                <w:color w:val="808080" w:themeColor="background1" w:themeShade="80"/>
                <w:sz w:val="16"/>
                <w:szCs w:val="16"/>
                <w:lang w:val="en-US"/>
              </w:rPr>
              <w:t>Russian component in export product</w:t>
            </w:r>
            <w:r w:rsidR="00DC25D6" w:rsidRPr="00DC25D6">
              <w:rPr>
                <w:rFonts w:cs="Arial"/>
                <w:color w:val="808080" w:themeColor="background1" w:themeShade="80"/>
                <w:sz w:val="16"/>
                <w:szCs w:val="16"/>
                <w:lang w:val="en-US"/>
              </w:rPr>
              <w:t>,</w:t>
            </w:r>
            <w:r w:rsidRPr="00253FAA">
              <w:rPr>
                <w:rFonts w:cs="Arial"/>
                <w:color w:val="808080" w:themeColor="background1" w:themeShade="80"/>
                <w:sz w:val="16"/>
                <w:szCs w:val="16"/>
                <w:lang w:val="en-US"/>
              </w:rPr>
              <w:t xml:space="preserve"> % </w:t>
            </w:r>
          </w:p>
        </w:tc>
        <w:tc>
          <w:tcPr>
            <w:tcW w:w="6366"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AD0047" w:rsidRPr="00DC25D6" w:rsidRDefault="00AD0047" w:rsidP="005F18E4">
            <w:pPr>
              <w:rPr>
                <w:rFonts w:cs="Arial"/>
                <w:bCs/>
                <w:sz w:val="16"/>
                <w:szCs w:val="16"/>
              </w:rPr>
            </w:pPr>
          </w:p>
        </w:tc>
      </w:tr>
      <w:tr w:rsidR="00AD0047" w:rsidRPr="00A15699" w:rsidTr="00DC25D6">
        <w:trPr>
          <w:gridAfter w:val="1"/>
          <w:wAfter w:w="14" w:type="dxa"/>
          <w:trHeight w:val="378"/>
        </w:trPr>
        <w:tc>
          <w:tcPr>
            <w:tcW w:w="348" w:type="dxa"/>
            <w:tcBorders>
              <w:right w:val="single" w:sz="4" w:space="0" w:color="365F91" w:themeColor="accent1" w:themeShade="BF"/>
            </w:tcBorders>
            <w:shd w:val="clear" w:color="auto" w:fill="auto"/>
            <w:vAlign w:val="center"/>
          </w:tcPr>
          <w:p w:rsidR="00AD0047" w:rsidRPr="0062010B" w:rsidRDefault="00AD0047" w:rsidP="003A4C13">
            <w:pPr>
              <w:widowControl w:val="0"/>
              <w:jc w:val="center"/>
              <w:rPr>
                <w:rFonts w:cs="Arial"/>
                <w:b/>
                <w:sz w:val="16"/>
                <w:szCs w:val="16"/>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rsidR="00AD0047" w:rsidRPr="00194327" w:rsidRDefault="00AD0047" w:rsidP="003973FA">
            <w:pPr>
              <w:jc w:val="left"/>
              <w:rPr>
                <w:rFonts w:cs="Arial"/>
                <w:b/>
                <w:bCs/>
                <w:color w:val="000000" w:themeColor="text1"/>
                <w:sz w:val="16"/>
                <w:szCs w:val="16"/>
              </w:rPr>
            </w:pPr>
            <w:r w:rsidRPr="00253FAA">
              <w:rPr>
                <w:rFonts w:cs="Arial"/>
                <w:b/>
                <w:bCs/>
                <w:color w:val="000000" w:themeColor="text1"/>
                <w:sz w:val="16"/>
                <w:szCs w:val="16"/>
              </w:rPr>
              <w:t>Копия контракта (скан), спецификация на поставку</w:t>
            </w:r>
          </w:p>
          <w:p w:rsidR="00AD0047" w:rsidRPr="00253FAA" w:rsidRDefault="00AD0047" w:rsidP="003973FA">
            <w:pPr>
              <w:jc w:val="left"/>
              <w:rPr>
                <w:rFonts w:cs="Arial"/>
                <w:b/>
                <w:bCs/>
                <w:color w:val="000000" w:themeColor="text1"/>
                <w:sz w:val="16"/>
                <w:szCs w:val="16"/>
                <w:lang w:val="en-US"/>
              </w:rPr>
            </w:pPr>
            <w:r w:rsidRPr="00253FAA">
              <w:rPr>
                <w:rFonts w:cs="Arial"/>
                <w:color w:val="808080" w:themeColor="background1" w:themeShade="80"/>
                <w:sz w:val="16"/>
                <w:szCs w:val="16"/>
                <w:lang w:val="en-US"/>
              </w:rPr>
              <w:t xml:space="preserve">Copy of </w:t>
            </w:r>
            <w:r>
              <w:rPr>
                <w:rFonts w:cs="Arial"/>
                <w:color w:val="808080" w:themeColor="background1" w:themeShade="80"/>
                <w:sz w:val="16"/>
                <w:szCs w:val="16"/>
                <w:lang w:val="en-US"/>
              </w:rPr>
              <w:t xml:space="preserve">the </w:t>
            </w:r>
            <w:r w:rsidRPr="00253FAA">
              <w:rPr>
                <w:rFonts w:cs="Arial"/>
                <w:color w:val="808080" w:themeColor="background1" w:themeShade="80"/>
                <w:sz w:val="16"/>
                <w:szCs w:val="16"/>
                <w:lang w:val="en-US"/>
              </w:rPr>
              <w:t>contract (scan), specification</w:t>
            </w:r>
          </w:p>
        </w:tc>
        <w:tc>
          <w:tcPr>
            <w:tcW w:w="6366"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AD0047" w:rsidRPr="00DC25D6" w:rsidRDefault="00AD0047" w:rsidP="005F18E4">
            <w:pPr>
              <w:rPr>
                <w:rFonts w:cs="Arial"/>
                <w:bCs/>
                <w:sz w:val="16"/>
                <w:szCs w:val="16"/>
              </w:rPr>
            </w:pPr>
          </w:p>
        </w:tc>
      </w:tr>
      <w:tr w:rsidR="002719A8" w:rsidRPr="00A15699" w:rsidTr="00DC25D6">
        <w:trPr>
          <w:gridAfter w:val="1"/>
          <w:wAfter w:w="14" w:type="dxa"/>
          <w:trHeight w:val="378"/>
        </w:trPr>
        <w:tc>
          <w:tcPr>
            <w:tcW w:w="348" w:type="dxa"/>
            <w:tcBorders>
              <w:right w:val="single" w:sz="4" w:space="0" w:color="365F91" w:themeColor="accent1" w:themeShade="BF"/>
            </w:tcBorders>
            <w:shd w:val="clear" w:color="auto" w:fill="auto"/>
            <w:vAlign w:val="center"/>
          </w:tcPr>
          <w:p w:rsidR="002719A8" w:rsidRPr="0062010B" w:rsidRDefault="002719A8" w:rsidP="003A4C13">
            <w:pPr>
              <w:widowControl w:val="0"/>
              <w:jc w:val="center"/>
              <w:rPr>
                <w:rFonts w:cs="Arial"/>
                <w:b/>
                <w:sz w:val="16"/>
                <w:szCs w:val="16"/>
              </w:rPr>
            </w:pPr>
          </w:p>
        </w:tc>
        <w:tc>
          <w:tcPr>
            <w:tcW w:w="349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719A8" w:rsidRPr="002719A8" w:rsidRDefault="002719A8" w:rsidP="00DC25D6">
            <w:pPr>
              <w:jc w:val="left"/>
              <w:rPr>
                <w:rFonts w:cs="Arial"/>
                <w:b/>
                <w:bCs/>
                <w:color w:val="000000" w:themeColor="text1"/>
                <w:sz w:val="16"/>
                <w:szCs w:val="16"/>
                <w:lang w:val="ru-RU"/>
              </w:rPr>
            </w:pPr>
            <w:r>
              <w:rPr>
                <w:rFonts w:cs="Arial"/>
                <w:b/>
                <w:bCs/>
                <w:color w:val="000000" w:themeColor="text1"/>
                <w:sz w:val="16"/>
                <w:szCs w:val="16"/>
                <w:lang w:val="ru-RU"/>
              </w:rPr>
              <w:t>Контакты экспортера</w:t>
            </w:r>
          </w:p>
        </w:tc>
        <w:tc>
          <w:tcPr>
            <w:tcW w:w="6366"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hemeFill="accent5" w:themeFillTint="33"/>
          </w:tcPr>
          <w:p w:rsidR="003973FA" w:rsidRPr="00BA2B05" w:rsidRDefault="003973FA" w:rsidP="002719A8">
            <w:pPr>
              <w:rPr>
                <w:rFonts w:cs="Arial"/>
                <w:bCs/>
                <w:sz w:val="16"/>
                <w:szCs w:val="16"/>
                <w:lang w:val="ru-RU"/>
              </w:rPr>
            </w:pPr>
          </w:p>
          <w:p w:rsidR="003973FA" w:rsidRPr="00BF7E3F" w:rsidRDefault="003973FA" w:rsidP="002719A8">
            <w:pPr>
              <w:rPr>
                <w:rFonts w:cs="Arial"/>
                <w:bCs/>
                <w:sz w:val="16"/>
                <w:szCs w:val="16"/>
                <w:lang w:val="ru-RU"/>
              </w:rPr>
            </w:pPr>
          </w:p>
          <w:p w:rsidR="003973FA" w:rsidRPr="00BF7E3F" w:rsidRDefault="003973FA" w:rsidP="003973FA">
            <w:pPr>
              <w:widowControl w:val="0"/>
              <w:jc w:val="left"/>
              <w:rPr>
                <w:rFonts w:cs="Arial"/>
                <w:color w:val="1821DE"/>
                <w:sz w:val="10"/>
                <w:szCs w:val="10"/>
                <w:lang w:val="ru-RU"/>
              </w:rPr>
            </w:pPr>
            <w:r w:rsidRPr="00BF7E3F">
              <w:rPr>
                <w:rFonts w:cs="Arial"/>
                <w:color w:val="1821DE"/>
                <w:sz w:val="10"/>
                <w:szCs w:val="10"/>
              </w:rPr>
              <w:t xml:space="preserve">(указать </w:t>
            </w:r>
            <w:r w:rsidRPr="00BF7E3F">
              <w:rPr>
                <w:rFonts w:cs="Arial"/>
                <w:color w:val="1821DE"/>
                <w:sz w:val="10"/>
                <w:szCs w:val="10"/>
                <w:lang w:val="ru-RU"/>
              </w:rPr>
              <w:t xml:space="preserve">ФИО, должность, телефон и </w:t>
            </w:r>
            <w:r w:rsidRPr="00BF7E3F">
              <w:rPr>
                <w:rFonts w:cs="Arial"/>
                <w:color w:val="1821DE"/>
                <w:sz w:val="10"/>
                <w:szCs w:val="10"/>
                <w:lang w:val="en-US"/>
              </w:rPr>
              <w:t>e</w:t>
            </w:r>
            <w:r w:rsidRPr="00BF7E3F">
              <w:rPr>
                <w:rFonts w:cs="Arial"/>
                <w:color w:val="1821DE"/>
                <w:sz w:val="10"/>
                <w:szCs w:val="10"/>
                <w:lang w:val="ru-RU"/>
              </w:rPr>
              <w:t>-</w:t>
            </w:r>
            <w:r w:rsidRPr="00BF7E3F">
              <w:rPr>
                <w:rFonts w:cs="Arial"/>
                <w:color w:val="1821DE"/>
                <w:sz w:val="10"/>
                <w:szCs w:val="10"/>
                <w:lang w:val="en-US"/>
              </w:rPr>
              <w:t>mail</w:t>
            </w:r>
            <w:r w:rsidRPr="00BF7E3F">
              <w:rPr>
                <w:rFonts w:cs="Arial"/>
                <w:color w:val="1821DE"/>
                <w:sz w:val="10"/>
                <w:szCs w:val="10"/>
                <w:lang w:val="ru-RU"/>
              </w:rPr>
              <w:t xml:space="preserve"> контактного лица)</w:t>
            </w:r>
          </w:p>
          <w:p w:rsidR="003973FA" w:rsidRPr="00BF7E3F" w:rsidRDefault="003973FA" w:rsidP="003973FA">
            <w:pPr>
              <w:rPr>
                <w:rFonts w:cs="Arial"/>
                <w:bCs/>
                <w:color w:val="000000" w:themeColor="text1"/>
                <w:sz w:val="16"/>
                <w:szCs w:val="16"/>
                <w:lang w:val="en-US"/>
              </w:rPr>
            </w:pPr>
            <w:r w:rsidRPr="00BF7E3F">
              <w:rPr>
                <w:rFonts w:cs="Arial"/>
                <w:color w:val="1821DE"/>
                <w:sz w:val="10"/>
                <w:szCs w:val="10"/>
                <w:lang w:val="en-US"/>
              </w:rPr>
              <w:t>(specify name, position, telephone and e-mail of the contact person)</w:t>
            </w:r>
          </w:p>
        </w:tc>
      </w:tr>
      <w:tr w:rsidR="004035D7" w:rsidRPr="00EA5769" w:rsidTr="00DC25D6">
        <w:trPr>
          <w:trHeight w:val="185"/>
        </w:trPr>
        <w:tc>
          <w:tcPr>
            <w:tcW w:w="361" w:type="dxa"/>
            <w:gridSpan w:val="2"/>
            <w:tcBorders>
              <w:right w:val="single" w:sz="4" w:space="0" w:color="AF3F4A"/>
            </w:tcBorders>
            <w:shd w:val="clear" w:color="auto" w:fill="auto"/>
          </w:tcPr>
          <w:p w:rsidR="004035D7" w:rsidRPr="00EA5769" w:rsidRDefault="004035D7" w:rsidP="002B3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FFFFFF" w:themeColor="background1"/>
                <w:sz w:val="18"/>
                <w:szCs w:val="18"/>
              </w:rPr>
            </w:pPr>
          </w:p>
        </w:tc>
        <w:tc>
          <w:tcPr>
            <w:tcW w:w="9861" w:type="dxa"/>
            <w:gridSpan w:val="8"/>
            <w:tcBorders>
              <w:top w:val="single" w:sz="4" w:space="0" w:color="AF3F4A"/>
              <w:left w:val="single" w:sz="4" w:space="0" w:color="AF3F4A"/>
              <w:bottom w:val="single" w:sz="4" w:space="0" w:color="AF3F4A"/>
              <w:right w:val="single" w:sz="4" w:space="0" w:color="AF3F4A"/>
            </w:tcBorders>
            <w:shd w:val="clear" w:color="auto" w:fill="1821DE"/>
            <w:vAlign w:val="center"/>
          </w:tcPr>
          <w:p w:rsidR="004035D7" w:rsidRPr="00201B56" w:rsidRDefault="00A955A4" w:rsidP="00A955A4">
            <w:pPr>
              <w:rPr>
                <w:rFonts w:cs="Arial"/>
                <w:color w:val="FFFFFF" w:themeColor="background1"/>
                <w:sz w:val="18"/>
                <w:szCs w:val="18"/>
                <w:lang w:val="ru-RU"/>
              </w:rPr>
            </w:pPr>
            <w:r w:rsidRPr="00A955A4">
              <w:rPr>
                <w:rFonts w:cs="Arial"/>
                <w:b/>
                <w:sz w:val="18"/>
                <w:szCs w:val="18"/>
                <w:lang w:val="ru-RU"/>
              </w:rPr>
              <w:t>Защита окружающей среды и социальная ответственность</w:t>
            </w:r>
            <w:r w:rsidRPr="00A36E19">
              <w:rPr>
                <w:rFonts w:cs="Arial"/>
                <w:sz w:val="18"/>
                <w:szCs w:val="18"/>
                <w:lang w:val="ru-RU"/>
              </w:rPr>
              <w:t xml:space="preserve">/ </w:t>
            </w:r>
            <w:r w:rsidRPr="00A36E19">
              <w:rPr>
                <w:rFonts w:cs="Arial"/>
                <w:color w:val="B8CCE4" w:themeColor="accent1" w:themeTint="66"/>
                <w:sz w:val="18"/>
                <w:szCs w:val="18"/>
                <w:lang w:val="en-US"/>
              </w:rPr>
              <w:t>Environmental</w:t>
            </w:r>
            <w:r w:rsidRPr="00500AFA">
              <w:rPr>
                <w:rFonts w:cs="Arial"/>
                <w:color w:val="B8CCE4" w:themeColor="accent1" w:themeTint="66"/>
                <w:sz w:val="18"/>
                <w:szCs w:val="18"/>
                <w:lang w:val="ru-RU"/>
              </w:rPr>
              <w:t xml:space="preserve"> </w:t>
            </w:r>
            <w:r w:rsidRPr="00A36E19">
              <w:rPr>
                <w:rFonts w:cs="Arial"/>
                <w:color w:val="B8CCE4" w:themeColor="accent1" w:themeTint="66"/>
                <w:sz w:val="18"/>
                <w:szCs w:val="18"/>
                <w:lang w:val="en-US"/>
              </w:rPr>
              <w:t>and</w:t>
            </w:r>
            <w:r w:rsidRPr="00500AFA">
              <w:rPr>
                <w:rFonts w:cs="Arial"/>
                <w:color w:val="B8CCE4" w:themeColor="accent1" w:themeTint="66"/>
                <w:sz w:val="18"/>
                <w:szCs w:val="18"/>
                <w:lang w:val="ru-RU"/>
              </w:rPr>
              <w:t xml:space="preserve"> </w:t>
            </w:r>
            <w:r w:rsidRPr="00A36E19">
              <w:rPr>
                <w:rFonts w:cs="Arial"/>
                <w:color w:val="B8CCE4" w:themeColor="accent1" w:themeTint="66"/>
                <w:sz w:val="18"/>
                <w:szCs w:val="18"/>
                <w:lang w:val="en-US"/>
              </w:rPr>
              <w:t>social</w:t>
            </w:r>
            <w:r w:rsidRPr="00500AFA">
              <w:rPr>
                <w:rFonts w:cs="Arial"/>
                <w:color w:val="B8CCE4" w:themeColor="accent1" w:themeTint="66"/>
                <w:sz w:val="18"/>
                <w:szCs w:val="18"/>
                <w:lang w:val="ru-RU"/>
              </w:rPr>
              <w:t xml:space="preserve"> </w:t>
            </w:r>
            <w:r w:rsidRPr="00A36E19">
              <w:rPr>
                <w:rFonts w:cs="Arial"/>
                <w:color w:val="B8CCE4" w:themeColor="accent1" w:themeTint="66"/>
                <w:sz w:val="18"/>
                <w:szCs w:val="18"/>
                <w:lang w:val="en-US"/>
              </w:rPr>
              <w:t>responsibility</w:t>
            </w:r>
          </w:p>
        </w:tc>
      </w:tr>
      <w:tr w:rsidR="004035D7" w:rsidRPr="00A15699" w:rsidTr="00DC25D6">
        <w:trPr>
          <w:trHeight w:val="378"/>
        </w:trPr>
        <w:tc>
          <w:tcPr>
            <w:tcW w:w="361" w:type="dxa"/>
            <w:gridSpan w:val="2"/>
            <w:tcBorders>
              <w:right w:val="single" w:sz="4" w:space="0" w:color="365F91" w:themeColor="accent1" w:themeShade="BF"/>
            </w:tcBorders>
            <w:shd w:val="clear" w:color="auto" w:fill="auto"/>
          </w:tcPr>
          <w:p w:rsidR="004035D7" w:rsidRPr="004035D7" w:rsidRDefault="004035D7" w:rsidP="002B36A7">
            <w:pPr>
              <w:widowControl w:val="0"/>
              <w:jc w:val="center"/>
              <w:rPr>
                <w:rFonts w:cs="Arial"/>
                <w:b/>
                <w:color w:val="365F91" w:themeColor="accent1" w:themeShade="BF"/>
                <w:sz w:val="16"/>
                <w:szCs w:val="16"/>
                <w:lang w:val="en-US"/>
              </w:rPr>
            </w:pPr>
            <w:r>
              <w:rPr>
                <w:rFonts w:cs="Arial"/>
                <w:b/>
                <w:color w:val="365F91" w:themeColor="accent1" w:themeShade="BF"/>
                <w:sz w:val="16"/>
                <w:szCs w:val="16"/>
                <w:lang w:val="en-US"/>
              </w:rPr>
              <w:t>A</w:t>
            </w:r>
          </w:p>
        </w:tc>
        <w:tc>
          <w:tcPr>
            <w:tcW w:w="8311"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9707A1" w:rsidRDefault="004035D7" w:rsidP="002B36A7">
            <w:pPr>
              <w:widowControl w:val="0"/>
              <w:jc w:val="left"/>
              <w:rPr>
                <w:rFonts w:cs="Arial"/>
                <w:b/>
                <w:sz w:val="16"/>
                <w:szCs w:val="16"/>
                <w:lang w:val="ru-RU"/>
              </w:rPr>
            </w:pPr>
            <w:r>
              <w:rPr>
                <w:rFonts w:cs="Arial"/>
                <w:b/>
                <w:sz w:val="16"/>
                <w:szCs w:val="16"/>
                <w:lang w:val="ru-RU"/>
              </w:rPr>
              <w:t>Связан ли Экспортный контракт с экспортом объектов военного назначения или сельскохозяйственного сырья</w:t>
            </w:r>
          </w:p>
          <w:p w:rsidR="004035D7" w:rsidRPr="00A278DB" w:rsidRDefault="004035D7" w:rsidP="002B36A7">
            <w:pPr>
              <w:widowControl w:val="0"/>
              <w:ind w:left="-5"/>
              <w:jc w:val="left"/>
              <w:rPr>
                <w:rFonts w:cs="Arial"/>
                <w:sz w:val="10"/>
                <w:szCs w:val="10"/>
                <w:lang w:val="en-US"/>
              </w:rPr>
            </w:pPr>
            <w:r>
              <w:rPr>
                <w:rFonts w:cs="Arial"/>
                <w:color w:val="808080" w:themeColor="background1" w:themeShade="80"/>
                <w:sz w:val="16"/>
                <w:szCs w:val="16"/>
                <w:lang w:val="en-US"/>
              </w:rPr>
              <w:t>Export Contract implies export of military equipment</w:t>
            </w:r>
            <w:r w:rsidRPr="00A4109F">
              <w:rPr>
                <w:rFonts w:cs="Arial"/>
                <w:color w:val="808080" w:themeColor="background1" w:themeShade="80"/>
                <w:sz w:val="16"/>
                <w:szCs w:val="16"/>
                <w:lang w:val="en-US"/>
              </w:rPr>
              <w:t xml:space="preserve"> </w:t>
            </w:r>
            <w:r>
              <w:rPr>
                <w:rFonts w:cs="Arial"/>
                <w:color w:val="808080" w:themeColor="background1" w:themeShade="80"/>
                <w:sz w:val="16"/>
                <w:szCs w:val="16"/>
                <w:lang w:val="en-US"/>
              </w:rPr>
              <w:t xml:space="preserve">or </w:t>
            </w:r>
            <w:r w:rsidRPr="00A4109F">
              <w:rPr>
                <w:rFonts w:cs="Arial"/>
                <w:color w:val="808080" w:themeColor="background1" w:themeShade="80"/>
                <w:sz w:val="16"/>
                <w:szCs w:val="16"/>
                <w:lang w:val="en-US"/>
              </w:rPr>
              <w:t xml:space="preserve">agricultural </w:t>
            </w:r>
            <w:r>
              <w:rPr>
                <w:rFonts w:cs="Arial"/>
                <w:color w:val="808080" w:themeColor="background1" w:themeShade="80"/>
                <w:sz w:val="16"/>
                <w:szCs w:val="16"/>
                <w:lang w:val="en-US"/>
              </w:rPr>
              <w:t>commodities</w:t>
            </w:r>
          </w:p>
        </w:tc>
        <w:tc>
          <w:tcPr>
            <w:tcW w:w="155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437608555"/>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AF13E4">
              <w:rPr>
                <w:rFonts w:cs="Arial"/>
                <w:sz w:val="16"/>
                <w:szCs w:val="16"/>
                <w:lang w:val="en-US"/>
              </w:rPr>
              <w:t xml:space="preserve"> </w:t>
            </w:r>
            <w:r w:rsidR="004035D7" w:rsidRPr="004264BA">
              <w:rPr>
                <w:rFonts w:cs="Arial"/>
                <w:sz w:val="16"/>
                <w:szCs w:val="16"/>
                <w:lang w:val="ru-RU"/>
              </w:rPr>
              <w:t xml:space="preserve">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4035D7" w:rsidRPr="00E855C2"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1423831445"/>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AF13E4">
              <w:rPr>
                <w:rFonts w:cs="Arial"/>
                <w:sz w:val="16"/>
                <w:szCs w:val="16"/>
                <w:lang w:val="en-US"/>
              </w:rPr>
              <w:t xml:space="preserve"> </w:t>
            </w:r>
            <w:r w:rsidR="004035D7" w:rsidRPr="004264BA">
              <w:rPr>
                <w:rFonts w:cs="Arial"/>
                <w:sz w:val="16"/>
                <w:szCs w:val="16"/>
                <w:lang w:val="ru-RU"/>
              </w:rPr>
              <w:t xml:space="preserve">нет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tc>
      </w:tr>
      <w:tr w:rsidR="004035D7" w:rsidRPr="00A15699" w:rsidTr="00DC25D6">
        <w:trPr>
          <w:trHeight w:val="378"/>
        </w:trPr>
        <w:tc>
          <w:tcPr>
            <w:tcW w:w="10222" w:type="dxa"/>
            <w:gridSpan w:val="10"/>
            <w:shd w:val="clear" w:color="auto" w:fill="auto"/>
            <w:vAlign w:val="center"/>
          </w:tcPr>
          <w:p w:rsidR="004035D7" w:rsidRPr="004D6C10" w:rsidRDefault="004035D7" w:rsidP="00DC25D6">
            <w:pPr>
              <w:spacing w:before="60" w:after="60"/>
              <w:ind w:left="319"/>
              <w:rPr>
                <w:rFonts w:cs="Arial"/>
                <w:b/>
                <w:sz w:val="16"/>
                <w:szCs w:val="16"/>
                <w:lang w:val="ru-RU"/>
              </w:rPr>
            </w:pPr>
            <w:r w:rsidRPr="004D6C10">
              <w:rPr>
                <w:rFonts w:cs="Arial"/>
                <w:b/>
                <w:sz w:val="16"/>
                <w:szCs w:val="16"/>
                <w:lang w:val="ru-RU"/>
              </w:rPr>
              <w:t>Раздел «Защита окружающей среды и социальная ответственность» далее НЕ заполняется, если срок исполнения платежных обязательств</w:t>
            </w:r>
            <w:r w:rsidRPr="004D6C10">
              <w:rPr>
                <w:rStyle w:val="af4"/>
                <w:rFonts w:cs="Arial"/>
                <w:b/>
                <w:sz w:val="16"/>
                <w:szCs w:val="16"/>
                <w:lang w:val="ru-RU"/>
              </w:rPr>
              <w:footnoteReference w:id="1"/>
            </w:r>
            <w:r w:rsidRPr="004D6C10">
              <w:rPr>
                <w:rFonts w:cs="Arial"/>
                <w:b/>
                <w:sz w:val="16"/>
                <w:szCs w:val="16"/>
                <w:lang w:val="ru-RU"/>
              </w:rPr>
              <w:t xml:space="preserve"> Заемщика составляет менее 2 лет или в случае утвердительного ответа на вопрос «А» выше.</w:t>
            </w:r>
          </w:p>
          <w:p w:rsidR="004035D7" w:rsidRPr="00A4109F" w:rsidRDefault="004035D7" w:rsidP="00DC25D6">
            <w:pPr>
              <w:spacing w:before="60" w:after="60"/>
              <w:ind w:left="319"/>
              <w:rPr>
                <w:rFonts w:cs="Arial"/>
                <w:color w:val="95B3D7" w:themeColor="accent1" w:themeTint="99"/>
                <w:sz w:val="16"/>
                <w:szCs w:val="16"/>
                <w:lang w:val="en-US"/>
              </w:rPr>
            </w:pPr>
            <w:r w:rsidRPr="004D6C10">
              <w:rPr>
                <w:rFonts w:cs="Arial"/>
                <w:color w:val="808080" w:themeColor="background1" w:themeShade="80"/>
                <w:sz w:val="16"/>
                <w:szCs w:val="16"/>
                <w:lang w:val="en-US"/>
              </w:rPr>
              <w:t>Section «Environmental and social responsibility» below should be left blank if repayment term</w:t>
            </w:r>
            <w:r w:rsidR="008103CA" w:rsidRPr="008103CA">
              <w:rPr>
                <w:rFonts w:cs="Arial"/>
                <w:color w:val="808080" w:themeColor="background1" w:themeShade="80"/>
                <w:sz w:val="16"/>
                <w:szCs w:val="16"/>
                <w:vertAlign w:val="superscript"/>
                <w:lang w:val="en-US"/>
              </w:rPr>
              <w:t>1</w:t>
            </w:r>
            <w:r w:rsidRPr="004D6C10">
              <w:rPr>
                <w:rFonts w:cs="Arial"/>
                <w:color w:val="808080" w:themeColor="background1" w:themeShade="80"/>
                <w:sz w:val="16"/>
                <w:szCs w:val="16"/>
                <w:lang w:val="en-US"/>
              </w:rPr>
              <w:t xml:space="preserve"> is less than 2 years or if your response is «yes» for the item «A» above.</w:t>
            </w:r>
          </w:p>
        </w:tc>
      </w:tr>
      <w:tr w:rsidR="004035D7" w:rsidRPr="00A15699" w:rsidTr="00DC25D6">
        <w:trPr>
          <w:trHeight w:val="721"/>
        </w:trPr>
        <w:tc>
          <w:tcPr>
            <w:tcW w:w="361" w:type="dxa"/>
            <w:gridSpan w:val="2"/>
            <w:vMerge w:val="restart"/>
            <w:tcBorders>
              <w:right w:val="single" w:sz="4" w:space="0" w:color="365F91" w:themeColor="accent1" w:themeShade="BF"/>
            </w:tcBorders>
            <w:shd w:val="clear" w:color="auto" w:fill="auto"/>
          </w:tcPr>
          <w:p w:rsidR="004035D7" w:rsidRPr="004035D7" w:rsidRDefault="004035D7" w:rsidP="002B36A7">
            <w:pPr>
              <w:widowControl w:val="0"/>
              <w:jc w:val="center"/>
              <w:rPr>
                <w:rFonts w:cs="Arial"/>
                <w:b/>
                <w:color w:val="365F91" w:themeColor="accent1" w:themeShade="BF"/>
                <w:sz w:val="16"/>
                <w:szCs w:val="16"/>
                <w:lang w:val="en-US"/>
              </w:rPr>
            </w:pPr>
            <w:r>
              <w:rPr>
                <w:rFonts w:cs="Arial"/>
                <w:b/>
                <w:color w:val="365F91" w:themeColor="accent1" w:themeShade="BF"/>
                <w:sz w:val="16"/>
                <w:szCs w:val="16"/>
                <w:lang w:val="en-US"/>
              </w:rPr>
              <w:t>B</w:t>
            </w:r>
          </w:p>
        </w:tc>
        <w:tc>
          <w:tcPr>
            <w:tcW w:w="371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CE3E7A" w:rsidRDefault="004035D7" w:rsidP="002B36A7">
            <w:pPr>
              <w:widowControl w:val="0"/>
              <w:jc w:val="left"/>
              <w:rPr>
                <w:rFonts w:cs="Arial"/>
                <w:b/>
                <w:sz w:val="16"/>
                <w:szCs w:val="16"/>
                <w:lang w:val="ru-RU"/>
              </w:rPr>
            </w:pPr>
            <w:r>
              <w:rPr>
                <w:rFonts w:cs="Arial"/>
                <w:b/>
                <w:sz w:val="16"/>
                <w:szCs w:val="16"/>
                <w:lang w:val="ru-RU"/>
              </w:rPr>
              <w:t>Общее о</w:t>
            </w:r>
            <w:r w:rsidRPr="00CE3E7A">
              <w:rPr>
                <w:rFonts w:cs="Arial"/>
                <w:b/>
                <w:sz w:val="16"/>
                <w:szCs w:val="16"/>
                <w:lang w:val="ru-RU"/>
              </w:rPr>
              <w:t>писание проекта</w:t>
            </w:r>
            <w:r w:rsidRPr="000D0E27">
              <w:rPr>
                <w:rStyle w:val="af4"/>
                <w:rFonts w:cs="Arial"/>
                <w:sz w:val="16"/>
                <w:szCs w:val="16"/>
                <w:lang w:val="ru-RU"/>
              </w:rPr>
              <w:footnoteReference w:id="2"/>
            </w:r>
            <w:r w:rsidRPr="00CE3E7A">
              <w:rPr>
                <w:rFonts w:cs="Arial"/>
                <w:b/>
                <w:sz w:val="16"/>
                <w:szCs w:val="16"/>
                <w:lang w:val="ru-RU"/>
              </w:rPr>
              <w:t xml:space="preserve">, для </w:t>
            </w:r>
          </w:p>
          <w:p w:rsidR="004035D7" w:rsidRDefault="004035D7" w:rsidP="002B36A7">
            <w:pPr>
              <w:widowControl w:val="0"/>
              <w:ind w:left="-5"/>
              <w:jc w:val="left"/>
              <w:rPr>
                <w:rFonts w:cs="Arial"/>
                <w:color w:val="808080" w:themeColor="background1" w:themeShade="80"/>
                <w:sz w:val="16"/>
                <w:szCs w:val="16"/>
                <w:lang w:val="ru-RU"/>
              </w:rPr>
            </w:pPr>
            <w:r w:rsidRPr="00CE3E7A">
              <w:rPr>
                <w:rFonts w:cs="Arial"/>
                <w:b/>
                <w:sz w:val="16"/>
                <w:szCs w:val="16"/>
                <w:lang w:val="ru-RU"/>
              </w:rPr>
              <w:t>которого предназначе</w:t>
            </w:r>
            <w:r>
              <w:rPr>
                <w:rFonts w:cs="Arial"/>
                <w:b/>
                <w:sz w:val="16"/>
                <w:szCs w:val="16"/>
                <w:lang w:val="ru-RU"/>
              </w:rPr>
              <w:t>н предмет Экспортного контракта</w:t>
            </w:r>
            <w:r w:rsidRPr="006120BE">
              <w:rPr>
                <w:rFonts w:cs="Arial"/>
                <w:color w:val="808080" w:themeColor="background1" w:themeShade="80"/>
                <w:sz w:val="16"/>
                <w:szCs w:val="16"/>
                <w:lang w:val="ru-RU"/>
              </w:rPr>
              <w:t xml:space="preserve"> </w:t>
            </w:r>
          </w:p>
          <w:p w:rsidR="004035D7" w:rsidRPr="006120BE" w:rsidRDefault="004035D7" w:rsidP="008103CA">
            <w:pPr>
              <w:widowControl w:val="0"/>
              <w:ind w:left="-5"/>
              <w:jc w:val="left"/>
              <w:rPr>
                <w:rFonts w:cs="Arial"/>
                <w:sz w:val="10"/>
                <w:szCs w:val="10"/>
                <w:lang w:val="en-US"/>
              </w:rPr>
            </w:pPr>
            <w:r w:rsidRPr="00CE3E7A">
              <w:rPr>
                <w:rFonts w:cs="Arial"/>
                <w:color w:val="808080" w:themeColor="background1" w:themeShade="80"/>
                <w:sz w:val="16"/>
                <w:szCs w:val="16"/>
                <w:lang w:val="en-US"/>
              </w:rPr>
              <w:t>Description</w:t>
            </w:r>
            <w:r w:rsidRPr="006120BE">
              <w:rPr>
                <w:rFonts w:cs="Arial"/>
                <w:color w:val="808080" w:themeColor="background1" w:themeShade="80"/>
                <w:sz w:val="16"/>
                <w:szCs w:val="16"/>
                <w:lang w:val="en-US"/>
              </w:rPr>
              <w:t xml:space="preserve"> </w:t>
            </w:r>
            <w:r w:rsidRPr="00CE3E7A">
              <w:rPr>
                <w:rFonts w:cs="Arial"/>
                <w:color w:val="808080" w:themeColor="background1" w:themeShade="80"/>
                <w:sz w:val="16"/>
                <w:szCs w:val="16"/>
                <w:lang w:val="en-US"/>
              </w:rPr>
              <w:t>of</w:t>
            </w:r>
            <w:r w:rsidRPr="006120BE">
              <w:rPr>
                <w:rFonts w:cs="Arial"/>
                <w:color w:val="808080" w:themeColor="background1" w:themeShade="80"/>
                <w:sz w:val="16"/>
                <w:szCs w:val="16"/>
                <w:lang w:val="en-US"/>
              </w:rPr>
              <w:t xml:space="preserve"> </w:t>
            </w:r>
            <w:r w:rsidRPr="00CE3E7A">
              <w:rPr>
                <w:rFonts w:cs="Arial"/>
                <w:color w:val="808080" w:themeColor="background1" w:themeShade="80"/>
                <w:sz w:val="16"/>
                <w:szCs w:val="16"/>
                <w:lang w:val="en-US"/>
              </w:rPr>
              <w:t>the</w:t>
            </w:r>
            <w:r w:rsidRPr="006120BE">
              <w:rPr>
                <w:rFonts w:cs="Arial"/>
                <w:color w:val="808080" w:themeColor="background1" w:themeShade="80"/>
                <w:sz w:val="16"/>
                <w:szCs w:val="16"/>
                <w:lang w:val="en-US"/>
              </w:rPr>
              <w:t xml:space="preserve"> </w:t>
            </w:r>
            <w:r>
              <w:rPr>
                <w:rFonts w:cs="Arial"/>
                <w:color w:val="808080" w:themeColor="background1" w:themeShade="80"/>
                <w:sz w:val="16"/>
                <w:szCs w:val="16"/>
                <w:lang w:val="en-US"/>
              </w:rPr>
              <w:t>p</w:t>
            </w:r>
            <w:r w:rsidRPr="00CE3E7A">
              <w:rPr>
                <w:rFonts w:cs="Arial"/>
                <w:color w:val="808080" w:themeColor="background1" w:themeShade="80"/>
                <w:sz w:val="16"/>
                <w:szCs w:val="16"/>
                <w:lang w:val="en-US"/>
              </w:rPr>
              <w:t>roject</w:t>
            </w:r>
            <w:r w:rsidR="008103CA">
              <w:rPr>
                <w:rFonts w:cs="Arial"/>
                <w:color w:val="808080" w:themeColor="background1" w:themeShade="80"/>
                <w:sz w:val="16"/>
                <w:szCs w:val="16"/>
                <w:vertAlign w:val="superscript"/>
                <w:lang w:val="en-US"/>
              </w:rPr>
              <w:t>2</w:t>
            </w:r>
            <w:r w:rsidRPr="006120BE">
              <w:rPr>
                <w:rFonts w:cs="Arial"/>
                <w:color w:val="808080" w:themeColor="background1" w:themeShade="80"/>
                <w:sz w:val="16"/>
                <w:szCs w:val="16"/>
                <w:lang w:val="en-US"/>
              </w:rPr>
              <w:t xml:space="preserve"> </w:t>
            </w:r>
            <w:r w:rsidRPr="00CE3E7A">
              <w:rPr>
                <w:rFonts w:cs="Arial"/>
                <w:color w:val="808080" w:themeColor="background1" w:themeShade="80"/>
                <w:sz w:val="16"/>
                <w:szCs w:val="16"/>
                <w:lang w:val="en-US"/>
              </w:rPr>
              <w:t>where</w:t>
            </w:r>
            <w:r w:rsidRPr="006120BE">
              <w:rPr>
                <w:rFonts w:cs="Arial"/>
                <w:color w:val="808080" w:themeColor="background1" w:themeShade="80"/>
                <w:sz w:val="16"/>
                <w:szCs w:val="16"/>
                <w:lang w:val="en-US"/>
              </w:rPr>
              <w:t xml:space="preserve"> </w:t>
            </w:r>
            <w:r w:rsidRPr="00CE3E7A">
              <w:rPr>
                <w:rFonts w:cs="Arial"/>
                <w:color w:val="808080" w:themeColor="background1" w:themeShade="80"/>
                <w:sz w:val="16"/>
                <w:szCs w:val="16"/>
                <w:lang w:val="en-US"/>
              </w:rPr>
              <w:t>supplies</w:t>
            </w:r>
            <w:r w:rsidRPr="006120BE">
              <w:rPr>
                <w:rFonts w:cs="Arial"/>
                <w:color w:val="808080" w:themeColor="background1" w:themeShade="80"/>
                <w:sz w:val="16"/>
                <w:szCs w:val="16"/>
                <w:lang w:val="en-US"/>
              </w:rPr>
              <w:t xml:space="preserve"> </w:t>
            </w:r>
            <w:r w:rsidRPr="00CE3E7A">
              <w:rPr>
                <w:rFonts w:cs="Arial"/>
                <w:color w:val="808080" w:themeColor="background1" w:themeShade="80"/>
                <w:sz w:val="16"/>
                <w:szCs w:val="16"/>
                <w:lang w:val="en-US"/>
              </w:rPr>
              <w:t>are</w:t>
            </w:r>
            <w:r w:rsidRPr="006120BE">
              <w:rPr>
                <w:rFonts w:cs="Arial"/>
                <w:color w:val="808080" w:themeColor="background1" w:themeShade="80"/>
                <w:sz w:val="16"/>
                <w:szCs w:val="16"/>
                <w:lang w:val="en-US"/>
              </w:rPr>
              <w:t xml:space="preserve"> </w:t>
            </w:r>
            <w:r w:rsidRPr="00CE3E7A">
              <w:rPr>
                <w:rFonts w:cs="Arial"/>
                <w:color w:val="808080" w:themeColor="background1" w:themeShade="80"/>
                <w:sz w:val="16"/>
                <w:szCs w:val="16"/>
                <w:lang w:val="en-US"/>
              </w:rPr>
              <w:t>destined</w:t>
            </w: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center"/>
          </w:tcPr>
          <w:p w:rsidR="004035D7" w:rsidRPr="00314DF6" w:rsidRDefault="004035D7" w:rsidP="002B36A7">
            <w:pPr>
              <w:widowControl w:val="0"/>
              <w:jc w:val="left"/>
              <w:rPr>
                <w:rFonts w:cs="Arial"/>
                <w:sz w:val="16"/>
                <w:szCs w:val="16"/>
                <w:lang w:val="en-US"/>
              </w:rPr>
            </w:pPr>
          </w:p>
        </w:tc>
      </w:tr>
      <w:tr w:rsidR="004035D7" w:rsidRPr="00A15699" w:rsidTr="00DC25D6">
        <w:trPr>
          <w:trHeight w:val="261"/>
        </w:trPr>
        <w:tc>
          <w:tcPr>
            <w:tcW w:w="361" w:type="dxa"/>
            <w:gridSpan w:val="2"/>
            <w:vMerge/>
            <w:tcBorders>
              <w:right w:val="single" w:sz="4" w:space="0" w:color="365F91" w:themeColor="accent1" w:themeShade="BF"/>
            </w:tcBorders>
            <w:shd w:val="clear" w:color="auto" w:fill="auto"/>
          </w:tcPr>
          <w:p w:rsidR="004035D7" w:rsidRPr="00B8242D" w:rsidRDefault="004035D7" w:rsidP="002B36A7">
            <w:pPr>
              <w:widowControl w:val="0"/>
              <w:jc w:val="center"/>
              <w:rPr>
                <w:rFonts w:cs="Arial"/>
                <w:b/>
                <w:color w:val="365F91" w:themeColor="accent1" w:themeShade="BF"/>
                <w:sz w:val="16"/>
                <w:szCs w:val="16"/>
                <w:lang w:val="en-US"/>
              </w:rPr>
            </w:pPr>
          </w:p>
        </w:tc>
        <w:tc>
          <w:tcPr>
            <w:tcW w:w="3714" w:type="dxa"/>
            <w:gridSpan w:val="2"/>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4035D7" w:rsidRDefault="004035D7" w:rsidP="002B36A7">
            <w:pPr>
              <w:widowControl w:val="0"/>
              <w:jc w:val="left"/>
              <w:rPr>
                <w:rFonts w:cs="Arial"/>
                <w:b/>
                <w:sz w:val="16"/>
                <w:szCs w:val="16"/>
                <w:lang w:val="ru-RU"/>
              </w:rPr>
            </w:pPr>
            <w:r>
              <w:rPr>
                <w:rFonts w:cs="Arial"/>
                <w:b/>
                <w:sz w:val="16"/>
                <w:szCs w:val="16"/>
                <w:lang w:val="ru-RU"/>
              </w:rPr>
              <w:t>Способ финансирования</w:t>
            </w:r>
          </w:p>
          <w:p w:rsidR="004035D7" w:rsidRPr="00B8242D" w:rsidRDefault="004035D7" w:rsidP="002B36A7">
            <w:pPr>
              <w:widowControl w:val="0"/>
              <w:jc w:val="left"/>
              <w:rPr>
                <w:rFonts w:cs="Arial"/>
                <w:b/>
                <w:sz w:val="16"/>
                <w:szCs w:val="16"/>
                <w:lang w:val="ru-RU"/>
              </w:rPr>
            </w:pPr>
            <w:r>
              <w:rPr>
                <w:rFonts w:cs="Arial"/>
                <w:color w:val="808080" w:themeColor="background1" w:themeShade="80"/>
                <w:sz w:val="16"/>
                <w:szCs w:val="16"/>
                <w:lang w:val="en-US"/>
              </w:rPr>
              <w:t>F</w:t>
            </w:r>
            <w:r w:rsidRPr="008A20C5">
              <w:rPr>
                <w:rFonts w:cs="Arial"/>
                <w:color w:val="808080" w:themeColor="background1" w:themeShade="80"/>
                <w:sz w:val="16"/>
                <w:szCs w:val="16"/>
                <w:lang w:val="en-US"/>
              </w:rPr>
              <w:t>inancing method</w:t>
            </w:r>
          </w:p>
        </w:tc>
        <w:tc>
          <w:tcPr>
            <w:tcW w:w="4597"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4035D7" w:rsidP="002B36A7">
            <w:pPr>
              <w:widowControl w:val="0"/>
              <w:jc w:val="left"/>
              <w:rPr>
                <w:rFonts w:cs="Arial"/>
                <w:sz w:val="16"/>
                <w:szCs w:val="16"/>
                <w:lang w:val="ru-RU"/>
              </w:rPr>
            </w:pPr>
            <w:r w:rsidRPr="001669DD">
              <w:rPr>
                <w:rFonts w:cs="Arial"/>
                <w:b/>
                <w:sz w:val="16"/>
                <w:szCs w:val="16"/>
                <w:lang w:val="ru-RU"/>
              </w:rPr>
              <w:t>Проектное финансирование</w:t>
            </w:r>
          </w:p>
          <w:p w:rsidR="004035D7" w:rsidRPr="001669DD" w:rsidRDefault="004035D7" w:rsidP="002B36A7">
            <w:pPr>
              <w:widowControl w:val="0"/>
              <w:jc w:val="left"/>
              <w:rPr>
                <w:rFonts w:cs="Arial"/>
                <w:sz w:val="16"/>
                <w:szCs w:val="16"/>
                <w:lang w:val="ru-RU"/>
              </w:rPr>
            </w:pPr>
            <w:r>
              <w:rPr>
                <w:rFonts w:cs="Arial"/>
                <w:color w:val="808080" w:themeColor="background1" w:themeShade="80"/>
                <w:sz w:val="16"/>
                <w:szCs w:val="16"/>
                <w:lang w:val="en-US"/>
              </w:rPr>
              <w:t>P</w:t>
            </w:r>
            <w:r w:rsidRPr="001669DD">
              <w:rPr>
                <w:rFonts w:cs="Arial"/>
                <w:color w:val="808080" w:themeColor="background1" w:themeShade="80"/>
                <w:sz w:val="16"/>
                <w:szCs w:val="16"/>
                <w:lang w:val="en-US"/>
              </w:rPr>
              <w:t>roject finance</w:t>
            </w:r>
          </w:p>
        </w:tc>
        <w:tc>
          <w:tcPr>
            <w:tcW w:w="155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CB45AC" w:rsidP="002B36A7">
            <w:pPr>
              <w:widowControl w:val="0"/>
              <w:ind w:left="-5"/>
              <w:jc w:val="left"/>
              <w:rPr>
                <w:rFonts w:cs="Arial"/>
                <w:color w:val="808080" w:themeColor="background1" w:themeShade="80"/>
                <w:sz w:val="16"/>
                <w:szCs w:val="16"/>
                <w:lang w:val="en-US"/>
              </w:rPr>
            </w:pPr>
            <w:sdt>
              <w:sdtPr>
                <w:rPr>
                  <w:rFonts w:cs="Arial"/>
                  <w:sz w:val="16"/>
                  <w:szCs w:val="16"/>
                  <w:shd w:val="clear" w:color="auto" w:fill="DBE5F1" w:themeFill="accent1" w:themeFillTint="33"/>
                  <w:lang w:val="ru-RU"/>
                </w:rPr>
                <w:id w:val="650338649"/>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BA2B05" w:rsidRPr="00BA2B05" w:rsidRDefault="00CB45AC" w:rsidP="00BA2B05">
            <w:pPr>
              <w:widowControl w:val="0"/>
              <w:ind w:left="-5"/>
              <w:jc w:val="left"/>
              <w:rPr>
                <w:rFonts w:cs="Arial"/>
                <w:sz w:val="16"/>
                <w:szCs w:val="16"/>
                <w:lang w:val="en-US"/>
              </w:rPr>
            </w:pPr>
            <w:sdt>
              <w:sdtPr>
                <w:rPr>
                  <w:rFonts w:cs="Arial"/>
                  <w:sz w:val="16"/>
                  <w:szCs w:val="16"/>
                  <w:shd w:val="clear" w:color="auto" w:fill="DBE5F1" w:themeFill="accent1" w:themeFillTint="33"/>
                  <w:lang w:val="ru-RU"/>
                </w:rPr>
                <w:id w:val="-2097075816"/>
                <w14:checkbox>
                  <w14:checked w14:val="0"/>
                  <w14:checkedState w14:val="2612" w14:font="MS Gothic"/>
                  <w14:uncheckedState w14:val="2610" w14:font="MS Gothic"/>
                </w14:checkbox>
              </w:sdtPr>
              <w:sdtEndPr/>
              <w:sdtContent>
                <w:r w:rsidR="00BA2B05">
                  <w:rPr>
                    <w:rFonts w:ascii="MS Gothic" w:eastAsia="MS Gothic" w:hAnsi="MS Gothic" w:cs="Arial" w:hint="eastAsia"/>
                    <w:sz w:val="16"/>
                    <w:szCs w:val="16"/>
                    <w:shd w:val="clear" w:color="auto" w:fill="DBE5F1" w:themeFill="accent1" w:themeFillTint="33"/>
                    <w:lang w:val="en-US"/>
                  </w:rPr>
                  <w:t>☐</w:t>
                </w:r>
              </w:sdtContent>
            </w:sdt>
            <w:r w:rsidR="00BA2B05" w:rsidRPr="004264BA">
              <w:rPr>
                <w:rFonts w:cs="Arial"/>
                <w:sz w:val="16"/>
                <w:szCs w:val="16"/>
                <w:lang w:val="ru-RU"/>
              </w:rPr>
              <w:t xml:space="preserve"> </w:t>
            </w:r>
            <w:r w:rsidR="00BA2B05">
              <w:rPr>
                <w:rFonts w:cs="Arial"/>
                <w:sz w:val="16"/>
                <w:szCs w:val="16"/>
                <w:lang w:val="ru-RU"/>
              </w:rPr>
              <w:t>нет</w:t>
            </w:r>
            <w:r w:rsidR="00BA2B05" w:rsidRPr="004264BA">
              <w:rPr>
                <w:rFonts w:cs="Arial"/>
                <w:sz w:val="16"/>
                <w:szCs w:val="16"/>
                <w:lang w:val="ru-RU"/>
              </w:rPr>
              <w:t xml:space="preserve"> </w:t>
            </w:r>
            <w:r w:rsidR="00BA2B05" w:rsidRPr="004264BA">
              <w:rPr>
                <w:rFonts w:cs="Arial"/>
                <w:color w:val="808080" w:themeColor="background1" w:themeShade="80"/>
                <w:sz w:val="16"/>
                <w:szCs w:val="16"/>
                <w:lang w:val="ru-RU"/>
              </w:rPr>
              <w:t>(</w:t>
            </w:r>
            <w:r w:rsidR="00BA2B05">
              <w:rPr>
                <w:rFonts w:cs="Arial"/>
                <w:color w:val="808080" w:themeColor="background1" w:themeShade="80"/>
                <w:sz w:val="16"/>
                <w:szCs w:val="16"/>
                <w:lang w:val="en-US"/>
              </w:rPr>
              <w:t>no</w:t>
            </w:r>
            <w:r w:rsidR="00BA2B05" w:rsidRPr="004264BA">
              <w:rPr>
                <w:rFonts w:cs="Arial"/>
                <w:color w:val="808080" w:themeColor="background1" w:themeShade="80"/>
                <w:sz w:val="16"/>
                <w:szCs w:val="16"/>
                <w:lang w:val="ru-RU"/>
              </w:rPr>
              <w:t>)</w:t>
            </w:r>
          </w:p>
        </w:tc>
      </w:tr>
      <w:tr w:rsidR="004035D7" w:rsidRPr="00A15699" w:rsidTr="00DC25D6">
        <w:trPr>
          <w:trHeight w:val="150"/>
        </w:trPr>
        <w:tc>
          <w:tcPr>
            <w:tcW w:w="361" w:type="dxa"/>
            <w:gridSpan w:val="2"/>
            <w:vMerge/>
            <w:tcBorders>
              <w:right w:val="single" w:sz="4" w:space="0" w:color="365F91" w:themeColor="accent1" w:themeShade="BF"/>
            </w:tcBorders>
            <w:shd w:val="clear" w:color="auto" w:fill="auto"/>
          </w:tcPr>
          <w:p w:rsidR="004035D7" w:rsidRPr="00B8242D" w:rsidRDefault="004035D7" w:rsidP="002B36A7">
            <w:pPr>
              <w:widowControl w:val="0"/>
              <w:jc w:val="center"/>
              <w:rPr>
                <w:rFonts w:cs="Arial"/>
                <w:b/>
                <w:color w:val="365F91" w:themeColor="accent1" w:themeShade="BF"/>
                <w:sz w:val="16"/>
                <w:szCs w:val="16"/>
                <w:lang w:val="en-US"/>
              </w:rPr>
            </w:pPr>
          </w:p>
        </w:tc>
        <w:tc>
          <w:tcPr>
            <w:tcW w:w="371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B739F1" w:rsidRDefault="004035D7" w:rsidP="002B36A7">
            <w:pPr>
              <w:widowControl w:val="0"/>
              <w:jc w:val="left"/>
              <w:rPr>
                <w:rFonts w:cs="Arial"/>
                <w:b/>
                <w:sz w:val="16"/>
                <w:szCs w:val="16"/>
                <w:lang w:val="en-US"/>
              </w:rPr>
            </w:pPr>
            <w:r>
              <w:rPr>
                <w:rFonts w:cs="Arial"/>
                <w:b/>
                <w:sz w:val="16"/>
                <w:szCs w:val="16"/>
                <w:lang w:val="ru-RU"/>
              </w:rPr>
              <w:t>Отрасль</w:t>
            </w:r>
            <w:r w:rsidRPr="00B739F1">
              <w:rPr>
                <w:rFonts w:cs="Arial"/>
                <w:b/>
                <w:sz w:val="16"/>
                <w:szCs w:val="16"/>
                <w:lang w:val="en-US"/>
              </w:rPr>
              <w:t xml:space="preserve"> </w:t>
            </w:r>
            <w:r>
              <w:rPr>
                <w:rFonts w:cs="Arial"/>
                <w:b/>
                <w:sz w:val="16"/>
                <w:szCs w:val="16"/>
                <w:lang w:val="ru-RU"/>
              </w:rPr>
              <w:t>использования</w:t>
            </w:r>
            <w:r w:rsidRPr="00B739F1">
              <w:rPr>
                <w:rFonts w:cs="Arial"/>
                <w:b/>
                <w:sz w:val="16"/>
                <w:szCs w:val="16"/>
                <w:lang w:val="en-US"/>
              </w:rPr>
              <w:t xml:space="preserve"> </w:t>
            </w:r>
            <w:r>
              <w:rPr>
                <w:rFonts w:cs="Arial"/>
                <w:b/>
                <w:sz w:val="16"/>
                <w:szCs w:val="16"/>
                <w:lang w:val="ru-RU"/>
              </w:rPr>
              <w:t>предмета</w:t>
            </w:r>
            <w:r w:rsidRPr="00B739F1">
              <w:rPr>
                <w:rFonts w:cs="Arial"/>
                <w:b/>
                <w:sz w:val="16"/>
                <w:szCs w:val="16"/>
                <w:lang w:val="en-US"/>
              </w:rPr>
              <w:t xml:space="preserve"> </w:t>
            </w:r>
            <w:r>
              <w:rPr>
                <w:rFonts w:cs="Arial"/>
                <w:b/>
                <w:sz w:val="16"/>
                <w:szCs w:val="16"/>
                <w:lang w:val="ru-RU"/>
              </w:rPr>
              <w:t>экспорта</w:t>
            </w:r>
          </w:p>
          <w:p w:rsidR="004035D7" w:rsidRPr="003A2FED" w:rsidRDefault="004035D7" w:rsidP="002B36A7">
            <w:pPr>
              <w:widowControl w:val="0"/>
              <w:jc w:val="left"/>
              <w:rPr>
                <w:rFonts w:cs="Arial"/>
                <w:b/>
                <w:sz w:val="16"/>
                <w:szCs w:val="16"/>
                <w:lang w:val="en-US"/>
              </w:rPr>
            </w:pPr>
            <w:r w:rsidRPr="001669DD">
              <w:rPr>
                <w:rFonts w:cs="Arial"/>
                <w:color w:val="808080" w:themeColor="background1" w:themeShade="80"/>
                <w:sz w:val="16"/>
                <w:szCs w:val="16"/>
                <w:lang w:val="en-US"/>
              </w:rPr>
              <w:t>Industry</w:t>
            </w:r>
            <w:r w:rsidRPr="003A2FED">
              <w:rPr>
                <w:rFonts w:cs="Arial"/>
                <w:color w:val="808080" w:themeColor="background1" w:themeShade="80"/>
                <w:sz w:val="16"/>
                <w:szCs w:val="16"/>
                <w:lang w:val="en-US"/>
              </w:rPr>
              <w:t xml:space="preserve"> </w:t>
            </w:r>
            <w:r>
              <w:rPr>
                <w:rFonts w:cs="Arial"/>
                <w:color w:val="808080" w:themeColor="background1" w:themeShade="80"/>
                <w:sz w:val="16"/>
                <w:szCs w:val="16"/>
                <w:lang w:val="en-US"/>
              </w:rPr>
              <w:t>sector</w:t>
            </w:r>
            <w:r w:rsidRPr="003A2FED">
              <w:rPr>
                <w:rFonts w:cs="Arial"/>
                <w:color w:val="808080" w:themeColor="background1" w:themeShade="80"/>
                <w:sz w:val="16"/>
                <w:szCs w:val="16"/>
                <w:lang w:val="en-US"/>
              </w:rPr>
              <w:t xml:space="preserve"> </w:t>
            </w:r>
            <w:r>
              <w:rPr>
                <w:rFonts w:cs="Arial"/>
                <w:color w:val="808080" w:themeColor="background1" w:themeShade="80"/>
                <w:sz w:val="16"/>
                <w:szCs w:val="16"/>
                <w:lang w:val="en-US"/>
              </w:rPr>
              <w:t>where the exported goods/services will be used</w:t>
            </w: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center"/>
          </w:tcPr>
          <w:p w:rsidR="004035D7" w:rsidRPr="003A2FED" w:rsidRDefault="004035D7" w:rsidP="002B36A7">
            <w:pPr>
              <w:widowControl w:val="0"/>
              <w:jc w:val="left"/>
              <w:rPr>
                <w:rFonts w:cs="Arial"/>
                <w:sz w:val="16"/>
                <w:szCs w:val="16"/>
                <w:lang w:val="en-US"/>
              </w:rPr>
            </w:pPr>
          </w:p>
        </w:tc>
      </w:tr>
      <w:tr w:rsidR="004035D7" w:rsidRPr="00A15699" w:rsidTr="00DC25D6">
        <w:trPr>
          <w:trHeight w:val="211"/>
        </w:trPr>
        <w:tc>
          <w:tcPr>
            <w:tcW w:w="361" w:type="dxa"/>
            <w:gridSpan w:val="2"/>
            <w:vMerge/>
            <w:tcBorders>
              <w:right w:val="single" w:sz="4" w:space="0" w:color="365F91" w:themeColor="accent1" w:themeShade="BF"/>
            </w:tcBorders>
            <w:shd w:val="clear" w:color="auto" w:fill="auto"/>
          </w:tcPr>
          <w:p w:rsidR="004035D7" w:rsidRPr="003A2FED" w:rsidRDefault="004035D7" w:rsidP="002B36A7">
            <w:pPr>
              <w:widowControl w:val="0"/>
              <w:jc w:val="center"/>
              <w:rPr>
                <w:rFonts w:cs="Arial"/>
                <w:b/>
                <w:color w:val="365F91" w:themeColor="accent1" w:themeShade="BF"/>
                <w:sz w:val="16"/>
                <w:szCs w:val="16"/>
                <w:lang w:val="en-US"/>
              </w:rPr>
            </w:pPr>
          </w:p>
        </w:tc>
        <w:tc>
          <w:tcPr>
            <w:tcW w:w="371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3A2FED" w:rsidRDefault="004035D7" w:rsidP="002B36A7">
            <w:pPr>
              <w:widowControl w:val="0"/>
              <w:jc w:val="left"/>
              <w:rPr>
                <w:rFonts w:cs="Arial"/>
                <w:b/>
                <w:sz w:val="16"/>
                <w:szCs w:val="16"/>
                <w:lang w:val="en-US"/>
              </w:rPr>
            </w:pPr>
            <w:r>
              <w:rPr>
                <w:rFonts w:cs="Arial"/>
                <w:b/>
                <w:sz w:val="16"/>
                <w:szCs w:val="16"/>
                <w:lang w:val="ru-RU"/>
              </w:rPr>
              <w:t>Страна</w:t>
            </w:r>
            <w:r w:rsidRPr="003A2FED">
              <w:rPr>
                <w:rFonts w:cs="Arial"/>
                <w:b/>
                <w:sz w:val="16"/>
                <w:szCs w:val="16"/>
                <w:lang w:val="en-US"/>
              </w:rPr>
              <w:t xml:space="preserve"> </w:t>
            </w:r>
            <w:r>
              <w:rPr>
                <w:rFonts w:cs="Arial"/>
                <w:b/>
                <w:sz w:val="16"/>
                <w:szCs w:val="16"/>
                <w:lang w:val="ru-RU"/>
              </w:rPr>
              <w:t>назначения</w:t>
            </w:r>
            <w:r w:rsidRPr="003A2FED">
              <w:rPr>
                <w:rFonts w:cs="Arial"/>
                <w:b/>
                <w:sz w:val="16"/>
                <w:szCs w:val="16"/>
                <w:lang w:val="en-US"/>
              </w:rPr>
              <w:t xml:space="preserve"> </w:t>
            </w:r>
            <w:r>
              <w:rPr>
                <w:rFonts w:cs="Arial"/>
                <w:b/>
                <w:sz w:val="16"/>
                <w:szCs w:val="16"/>
                <w:lang w:val="ru-RU"/>
              </w:rPr>
              <w:t>экспорта</w:t>
            </w:r>
          </w:p>
          <w:p w:rsidR="004035D7" w:rsidRPr="003A2FED" w:rsidRDefault="004035D7" w:rsidP="002B36A7">
            <w:pPr>
              <w:widowControl w:val="0"/>
              <w:jc w:val="left"/>
              <w:rPr>
                <w:rFonts w:cs="Arial"/>
                <w:b/>
                <w:sz w:val="16"/>
                <w:szCs w:val="16"/>
                <w:lang w:val="en-US"/>
              </w:rPr>
            </w:pPr>
            <w:r w:rsidRPr="001669DD">
              <w:rPr>
                <w:rFonts w:cs="Arial"/>
                <w:color w:val="808080" w:themeColor="background1" w:themeShade="80"/>
                <w:sz w:val="16"/>
                <w:szCs w:val="16"/>
                <w:lang w:val="en-US"/>
              </w:rPr>
              <w:t>Country</w:t>
            </w:r>
            <w:r w:rsidRPr="003A2FED">
              <w:rPr>
                <w:rFonts w:cs="Arial"/>
                <w:color w:val="808080" w:themeColor="background1" w:themeShade="80"/>
                <w:sz w:val="16"/>
                <w:szCs w:val="16"/>
                <w:lang w:val="en-US"/>
              </w:rPr>
              <w:t xml:space="preserve"> </w:t>
            </w:r>
            <w:r>
              <w:rPr>
                <w:rFonts w:cs="Arial"/>
                <w:color w:val="808080" w:themeColor="background1" w:themeShade="80"/>
                <w:sz w:val="16"/>
                <w:szCs w:val="16"/>
                <w:lang w:val="en-US"/>
              </w:rPr>
              <w:t>where the export will be used</w:t>
            </w: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center"/>
          </w:tcPr>
          <w:p w:rsidR="004035D7" w:rsidRPr="000449EB" w:rsidRDefault="004035D7" w:rsidP="002B36A7">
            <w:pPr>
              <w:widowControl w:val="0"/>
              <w:jc w:val="left"/>
              <w:rPr>
                <w:rFonts w:cs="Arial"/>
                <w:sz w:val="16"/>
                <w:szCs w:val="16"/>
                <w:lang w:val="en-US"/>
              </w:rPr>
            </w:pPr>
          </w:p>
        </w:tc>
      </w:tr>
      <w:tr w:rsidR="004035D7" w:rsidRPr="00A15699" w:rsidTr="00DC25D6">
        <w:trPr>
          <w:trHeight w:val="378"/>
        </w:trPr>
        <w:tc>
          <w:tcPr>
            <w:tcW w:w="361" w:type="dxa"/>
            <w:gridSpan w:val="2"/>
            <w:vMerge/>
            <w:tcBorders>
              <w:right w:val="single" w:sz="4" w:space="0" w:color="365F91" w:themeColor="accent1" w:themeShade="BF"/>
            </w:tcBorders>
            <w:shd w:val="clear" w:color="auto" w:fill="auto"/>
          </w:tcPr>
          <w:p w:rsidR="004035D7" w:rsidRPr="00B8242D" w:rsidRDefault="004035D7" w:rsidP="002B36A7">
            <w:pPr>
              <w:widowControl w:val="0"/>
              <w:jc w:val="center"/>
              <w:rPr>
                <w:rFonts w:cs="Arial"/>
                <w:b/>
                <w:color w:val="365F91" w:themeColor="accent1" w:themeShade="BF"/>
                <w:sz w:val="16"/>
                <w:szCs w:val="16"/>
                <w:lang w:val="en-US"/>
              </w:rPr>
            </w:pPr>
          </w:p>
        </w:tc>
        <w:tc>
          <w:tcPr>
            <w:tcW w:w="8302"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4035D7" w:rsidP="002B36A7">
            <w:pPr>
              <w:widowControl w:val="0"/>
              <w:jc w:val="left"/>
              <w:rPr>
                <w:rFonts w:cs="Arial"/>
                <w:sz w:val="16"/>
                <w:szCs w:val="16"/>
                <w:lang w:val="ru-RU"/>
              </w:rPr>
            </w:pPr>
            <w:r w:rsidRPr="001669DD">
              <w:rPr>
                <w:rFonts w:cs="Arial"/>
                <w:b/>
                <w:sz w:val="16"/>
                <w:szCs w:val="16"/>
                <w:lang w:val="ru-RU"/>
              </w:rPr>
              <w:t>Будет ли предмет Экспортного контракта использоваться в одном конкретном месте</w:t>
            </w:r>
          </w:p>
          <w:p w:rsidR="004035D7" w:rsidRPr="000449EB" w:rsidRDefault="004035D7" w:rsidP="002B36A7">
            <w:pPr>
              <w:widowControl w:val="0"/>
              <w:jc w:val="left"/>
              <w:rPr>
                <w:rFonts w:cs="Arial"/>
                <w:sz w:val="16"/>
                <w:szCs w:val="16"/>
                <w:lang w:val="en-US"/>
              </w:rPr>
            </w:pPr>
            <w:r>
              <w:rPr>
                <w:rFonts w:cs="Arial"/>
                <w:color w:val="808080" w:themeColor="background1" w:themeShade="80"/>
                <w:sz w:val="16"/>
                <w:szCs w:val="16"/>
                <w:lang w:val="en-US"/>
              </w:rPr>
              <w:t>Export Contract</w:t>
            </w:r>
            <w:r w:rsidRPr="000449EB">
              <w:rPr>
                <w:rFonts w:cs="Arial"/>
                <w:color w:val="808080" w:themeColor="background1" w:themeShade="80"/>
                <w:sz w:val="16"/>
                <w:szCs w:val="16"/>
                <w:lang w:val="en-US"/>
              </w:rPr>
              <w:t xml:space="preserve"> </w:t>
            </w:r>
            <w:r w:rsidRPr="00EA5769">
              <w:rPr>
                <w:rFonts w:cs="Arial"/>
                <w:color w:val="808080" w:themeColor="background1" w:themeShade="80"/>
                <w:sz w:val="16"/>
                <w:szCs w:val="16"/>
                <w:lang w:val="en-US"/>
              </w:rPr>
              <w:t>subject</w:t>
            </w:r>
            <w:r w:rsidRPr="000449EB">
              <w:rPr>
                <w:rFonts w:cs="Arial"/>
                <w:color w:val="808080" w:themeColor="background1" w:themeShade="80"/>
                <w:sz w:val="16"/>
                <w:szCs w:val="16"/>
                <w:lang w:val="en-US"/>
              </w:rPr>
              <w:t xml:space="preserve"> </w:t>
            </w:r>
            <w:r>
              <w:rPr>
                <w:rFonts w:cs="Arial"/>
                <w:color w:val="808080" w:themeColor="background1" w:themeShade="80"/>
                <w:sz w:val="16"/>
                <w:szCs w:val="16"/>
                <w:lang w:val="en-US"/>
              </w:rPr>
              <w:t>will to be used</w:t>
            </w:r>
            <w:r w:rsidRPr="000449EB">
              <w:rPr>
                <w:rFonts w:cs="Arial"/>
                <w:color w:val="808080" w:themeColor="background1" w:themeShade="80"/>
                <w:sz w:val="16"/>
                <w:szCs w:val="16"/>
                <w:lang w:val="en-US"/>
              </w:rPr>
              <w:t xml:space="preserve"> in </w:t>
            </w:r>
            <w:r>
              <w:rPr>
                <w:rFonts w:cs="Arial"/>
                <w:color w:val="808080" w:themeColor="background1" w:themeShade="80"/>
                <w:sz w:val="16"/>
                <w:szCs w:val="16"/>
                <w:lang w:val="en-US"/>
              </w:rPr>
              <w:t>identified</w:t>
            </w:r>
            <w:r w:rsidRPr="000449EB">
              <w:rPr>
                <w:rFonts w:cs="Arial"/>
                <w:color w:val="808080" w:themeColor="background1" w:themeShade="80"/>
                <w:sz w:val="16"/>
                <w:szCs w:val="16"/>
                <w:lang w:val="en-US"/>
              </w:rPr>
              <w:t xml:space="preserve"> location</w:t>
            </w:r>
          </w:p>
        </w:tc>
        <w:tc>
          <w:tcPr>
            <w:tcW w:w="1559"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521979932"/>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4035D7" w:rsidRPr="00E855C2"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1741292366"/>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tc>
      </w:tr>
      <w:tr w:rsidR="004035D7" w:rsidRPr="00A15699" w:rsidTr="00DC25D6">
        <w:trPr>
          <w:trHeight w:val="290"/>
        </w:trPr>
        <w:tc>
          <w:tcPr>
            <w:tcW w:w="361" w:type="dxa"/>
            <w:gridSpan w:val="2"/>
            <w:vMerge/>
            <w:tcBorders>
              <w:right w:val="single" w:sz="4" w:space="0" w:color="365F91" w:themeColor="accent1" w:themeShade="BF"/>
            </w:tcBorders>
            <w:shd w:val="clear" w:color="auto" w:fill="auto"/>
          </w:tcPr>
          <w:p w:rsidR="004035D7" w:rsidRPr="00B8242D" w:rsidRDefault="004035D7" w:rsidP="002B36A7">
            <w:pPr>
              <w:widowControl w:val="0"/>
              <w:jc w:val="center"/>
              <w:rPr>
                <w:rFonts w:cs="Arial"/>
                <w:b/>
                <w:color w:val="365F91" w:themeColor="accent1" w:themeShade="BF"/>
                <w:sz w:val="16"/>
                <w:szCs w:val="16"/>
                <w:lang w:val="en-US"/>
              </w:rPr>
            </w:pPr>
          </w:p>
        </w:tc>
        <w:tc>
          <w:tcPr>
            <w:tcW w:w="3714"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4035D7" w:rsidRPr="003A2FED" w:rsidRDefault="004035D7" w:rsidP="002B36A7">
            <w:pPr>
              <w:jc w:val="left"/>
              <w:rPr>
                <w:rFonts w:cs="Arial"/>
                <w:b/>
                <w:sz w:val="16"/>
                <w:szCs w:val="16"/>
                <w:lang w:val="ru-RU"/>
              </w:rPr>
            </w:pPr>
            <w:r>
              <w:rPr>
                <w:rFonts w:cs="Arial"/>
                <w:b/>
                <w:sz w:val="16"/>
                <w:szCs w:val="16"/>
                <w:lang w:val="ru-RU"/>
              </w:rPr>
              <w:t>Место назначения экспорта</w:t>
            </w:r>
          </w:p>
          <w:p w:rsidR="004035D7" w:rsidRPr="003A2FED" w:rsidRDefault="004035D7" w:rsidP="002B36A7">
            <w:pPr>
              <w:widowControl w:val="0"/>
              <w:jc w:val="left"/>
              <w:rPr>
                <w:rFonts w:cs="Arial"/>
                <w:b/>
                <w:sz w:val="16"/>
                <w:szCs w:val="16"/>
                <w:lang w:val="ru-RU"/>
              </w:rPr>
            </w:pPr>
            <w:r>
              <w:rPr>
                <w:rFonts w:cs="Arial"/>
                <w:color w:val="808080" w:themeColor="background1" w:themeShade="80"/>
                <w:sz w:val="16"/>
                <w:szCs w:val="16"/>
                <w:lang w:val="en-US"/>
              </w:rPr>
              <w:t>Export</w:t>
            </w:r>
            <w:r w:rsidRPr="003A2FED">
              <w:rPr>
                <w:rFonts w:cs="Arial"/>
                <w:color w:val="808080" w:themeColor="background1" w:themeShade="80"/>
                <w:sz w:val="16"/>
                <w:szCs w:val="16"/>
                <w:lang w:val="ru-RU"/>
              </w:rPr>
              <w:t xml:space="preserve"> </w:t>
            </w:r>
            <w:r>
              <w:rPr>
                <w:rFonts w:cs="Arial"/>
                <w:color w:val="808080" w:themeColor="background1" w:themeShade="80"/>
                <w:sz w:val="16"/>
                <w:szCs w:val="16"/>
                <w:lang w:val="en-US"/>
              </w:rPr>
              <w:t>destination</w:t>
            </w:r>
          </w:p>
        </w:tc>
        <w:tc>
          <w:tcPr>
            <w:tcW w:w="6147" w:type="dxa"/>
            <w:gridSpan w:val="6"/>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AEEF3"/>
            <w:vAlign w:val="center"/>
          </w:tcPr>
          <w:p w:rsidR="004035D7" w:rsidRPr="003A2FED" w:rsidRDefault="004035D7" w:rsidP="002B36A7">
            <w:pPr>
              <w:widowControl w:val="0"/>
              <w:ind w:left="-5"/>
              <w:jc w:val="left"/>
              <w:rPr>
                <w:rFonts w:cs="Arial"/>
                <w:sz w:val="16"/>
                <w:szCs w:val="16"/>
                <w:shd w:val="clear" w:color="auto" w:fill="DBE5F1" w:themeFill="accent1" w:themeFillTint="33"/>
                <w:lang w:val="ru-RU"/>
              </w:rPr>
            </w:pPr>
          </w:p>
        </w:tc>
      </w:tr>
      <w:tr w:rsidR="004035D7" w:rsidRPr="00A15699" w:rsidTr="00DC25D6">
        <w:trPr>
          <w:trHeight w:val="90"/>
        </w:trPr>
        <w:tc>
          <w:tcPr>
            <w:tcW w:w="361" w:type="dxa"/>
            <w:gridSpan w:val="2"/>
            <w:vMerge/>
            <w:tcBorders>
              <w:right w:val="single" w:sz="4" w:space="0" w:color="365F91" w:themeColor="accent1" w:themeShade="BF"/>
            </w:tcBorders>
            <w:shd w:val="clear" w:color="auto" w:fill="auto"/>
          </w:tcPr>
          <w:p w:rsidR="004035D7" w:rsidRPr="003A2FED" w:rsidRDefault="004035D7" w:rsidP="002B36A7">
            <w:pPr>
              <w:widowControl w:val="0"/>
              <w:jc w:val="center"/>
              <w:rPr>
                <w:rFonts w:cs="Arial"/>
                <w:b/>
                <w:color w:val="365F91" w:themeColor="accent1" w:themeShade="BF"/>
                <w:sz w:val="16"/>
                <w:szCs w:val="16"/>
                <w:lang w:val="ru-RU"/>
              </w:rPr>
            </w:pPr>
          </w:p>
        </w:tc>
        <w:tc>
          <w:tcPr>
            <w:tcW w:w="3714" w:type="dxa"/>
            <w:gridSpan w:val="2"/>
            <w:vMerge/>
            <w:tcBorders>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580180" w:rsidRDefault="004035D7" w:rsidP="002B36A7">
            <w:pPr>
              <w:jc w:val="left"/>
              <w:rPr>
                <w:rFonts w:cs="Arial"/>
                <w:b/>
                <w:sz w:val="16"/>
                <w:szCs w:val="16"/>
                <w:lang w:val="ru-RU"/>
              </w:rPr>
            </w:pPr>
          </w:p>
        </w:tc>
        <w:tc>
          <w:tcPr>
            <w:tcW w:w="6147" w:type="dxa"/>
            <w:gridSpan w:val="6"/>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bottom"/>
          </w:tcPr>
          <w:p w:rsidR="004035D7" w:rsidRPr="0098446C" w:rsidRDefault="004035D7" w:rsidP="002B36A7">
            <w:pPr>
              <w:widowControl w:val="0"/>
              <w:ind w:left="-108"/>
              <w:jc w:val="center"/>
              <w:rPr>
                <w:rFonts w:cs="Arial"/>
                <w:sz w:val="16"/>
                <w:szCs w:val="16"/>
                <w:lang w:val="en-US"/>
              </w:rPr>
            </w:pPr>
            <w:r w:rsidRPr="008103CA">
              <w:rPr>
                <w:rFonts w:cs="Arial"/>
                <w:color w:val="1821DE"/>
                <w:sz w:val="10"/>
                <w:szCs w:val="10"/>
              </w:rPr>
              <w:t>(</w:t>
            </w:r>
            <w:r w:rsidRPr="008103CA">
              <w:rPr>
                <w:rFonts w:cs="Arial"/>
                <w:color w:val="1821DE"/>
                <w:sz w:val="10"/>
                <w:szCs w:val="10"/>
                <w:lang w:val="ru-RU"/>
              </w:rPr>
              <w:t>указать</w:t>
            </w:r>
            <w:r w:rsidRPr="008103CA">
              <w:rPr>
                <w:rFonts w:cs="Arial"/>
                <w:color w:val="1821DE"/>
                <w:sz w:val="10"/>
                <w:szCs w:val="10"/>
                <w:lang w:val="en-US"/>
              </w:rPr>
              <w:t xml:space="preserve"> </w:t>
            </w:r>
            <w:r w:rsidRPr="008103CA">
              <w:rPr>
                <w:rFonts w:cs="Arial"/>
                <w:color w:val="1821DE"/>
                <w:sz w:val="10"/>
                <w:szCs w:val="10"/>
                <w:lang w:val="ru-RU"/>
              </w:rPr>
              <w:t>адрес</w:t>
            </w:r>
            <w:r w:rsidRPr="008103CA">
              <w:rPr>
                <w:rFonts w:cs="Arial"/>
                <w:color w:val="1821DE"/>
                <w:sz w:val="10"/>
                <w:szCs w:val="10"/>
                <w:lang w:val="en-US"/>
              </w:rPr>
              <w:t xml:space="preserve">, </w:t>
            </w:r>
            <w:r w:rsidRPr="008103CA">
              <w:rPr>
                <w:rFonts w:cs="Arial"/>
                <w:color w:val="1821DE"/>
                <w:sz w:val="10"/>
                <w:szCs w:val="10"/>
                <w:lang w:val="ru-RU"/>
              </w:rPr>
              <w:t>координаты</w:t>
            </w:r>
            <w:r w:rsidRPr="008103CA">
              <w:rPr>
                <w:rFonts w:cs="Arial"/>
                <w:color w:val="1821DE"/>
                <w:sz w:val="10"/>
                <w:szCs w:val="10"/>
                <w:lang w:val="en-US"/>
              </w:rPr>
              <w:t xml:space="preserve"> / specify address, position coordinates)</w:t>
            </w:r>
          </w:p>
        </w:tc>
      </w:tr>
      <w:tr w:rsidR="004035D7" w:rsidRPr="00A15699" w:rsidTr="00DC25D6">
        <w:trPr>
          <w:trHeight w:val="261"/>
        </w:trPr>
        <w:tc>
          <w:tcPr>
            <w:tcW w:w="361" w:type="dxa"/>
            <w:gridSpan w:val="2"/>
            <w:vMerge/>
            <w:tcBorders>
              <w:right w:val="single" w:sz="4" w:space="0" w:color="365F91" w:themeColor="accent1" w:themeShade="BF"/>
            </w:tcBorders>
            <w:shd w:val="clear" w:color="auto" w:fill="auto"/>
          </w:tcPr>
          <w:p w:rsidR="004035D7" w:rsidRPr="0098446C" w:rsidRDefault="004035D7" w:rsidP="002B36A7">
            <w:pPr>
              <w:widowControl w:val="0"/>
              <w:jc w:val="center"/>
              <w:rPr>
                <w:rFonts w:cs="Arial"/>
                <w:b/>
                <w:color w:val="365F91" w:themeColor="accent1" w:themeShade="BF"/>
                <w:sz w:val="16"/>
                <w:szCs w:val="16"/>
                <w:lang w:val="en-US"/>
              </w:rPr>
            </w:pPr>
          </w:p>
        </w:tc>
        <w:tc>
          <w:tcPr>
            <w:tcW w:w="3714"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4035D7" w:rsidRPr="00580180" w:rsidRDefault="004035D7" w:rsidP="002B36A7">
            <w:pPr>
              <w:jc w:val="left"/>
              <w:rPr>
                <w:rFonts w:cs="Arial"/>
                <w:b/>
                <w:sz w:val="16"/>
                <w:szCs w:val="16"/>
                <w:lang w:val="ru-RU"/>
              </w:rPr>
            </w:pPr>
            <w:r w:rsidRPr="00580180">
              <w:rPr>
                <w:rFonts w:cs="Arial"/>
                <w:b/>
                <w:sz w:val="16"/>
                <w:szCs w:val="16"/>
                <w:lang w:val="ru-RU"/>
              </w:rPr>
              <w:t>Статус проекта</w:t>
            </w:r>
          </w:p>
          <w:p w:rsidR="004035D7" w:rsidRPr="001669DD" w:rsidRDefault="004035D7" w:rsidP="002B36A7">
            <w:pPr>
              <w:widowControl w:val="0"/>
              <w:jc w:val="left"/>
              <w:rPr>
                <w:rFonts w:cs="Arial"/>
                <w:b/>
                <w:sz w:val="16"/>
                <w:szCs w:val="16"/>
                <w:lang w:val="ru-RU"/>
              </w:rPr>
            </w:pPr>
            <w:r>
              <w:rPr>
                <w:rFonts w:cs="Arial"/>
                <w:color w:val="808080" w:themeColor="background1" w:themeShade="80"/>
                <w:sz w:val="16"/>
                <w:szCs w:val="16"/>
                <w:lang w:val="en-US"/>
              </w:rPr>
              <w:t>P</w:t>
            </w:r>
            <w:r w:rsidRPr="00CE3E7A">
              <w:rPr>
                <w:rFonts w:cs="Arial"/>
                <w:color w:val="808080" w:themeColor="background1" w:themeShade="80"/>
                <w:sz w:val="16"/>
                <w:szCs w:val="16"/>
                <w:lang w:val="en-US"/>
              </w:rPr>
              <w:t>roject</w:t>
            </w:r>
            <w:r w:rsidRPr="00580180">
              <w:rPr>
                <w:rFonts w:cs="Arial"/>
                <w:sz w:val="16"/>
                <w:szCs w:val="16"/>
                <w:lang w:val="ru-RU"/>
              </w:rPr>
              <w:t xml:space="preserve"> </w:t>
            </w:r>
            <w:r w:rsidRPr="00580180">
              <w:rPr>
                <w:rFonts w:cs="Arial"/>
                <w:color w:val="808080" w:themeColor="background1" w:themeShade="80"/>
                <w:sz w:val="16"/>
                <w:szCs w:val="16"/>
                <w:lang w:val="en-US"/>
              </w:rPr>
              <w:t>status</w:t>
            </w:r>
          </w:p>
        </w:tc>
        <w:sdt>
          <w:sdtPr>
            <w:rPr>
              <w:rFonts w:cs="Arial"/>
              <w:sz w:val="16"/>
              <w:szCs w:val="16"/>
              <w:shd w:val="clear" w:color="auto" w:fill="DBE5F1" w:themeFill="accent1" w:themeFillTint="33"/>
              <w:lang w:val="en-US"/>
            </w:rPr>
            <w:id w:val="-1244412702"/>
            <w14:checkbox>
              <w14:checked w14:val="0"/>
              <w14:checkedState w14:val="2612" w14:font="MS Gothic"/>
              <w14:uncheckedState w14:val="2610" w14:font="MS Gothic"/>
            </w14:checkbox>
          </w:sdtPr>
          <w:sdtEndPr/>
          <w:sdtContent>
            <w:tc>
              <w:tcPr>
                <w:tcW w:w="371" w:type="dxa"/>
                <w:tcBorders>
                  <w:top w:val="single" w:sz="4" w:space="0" w:color="365F91" w:themeColor="accent1" w:themeShade="BF"/>
                  <w:left w:val="single" w:sz="4" w:space="0" w:color="365F91" w:themeColor="accent1" w:themeShade="BF"/>
                  <w:bottom w:val="nil"/>
                  <w:right w:val="nil"/>
                </w:tcBorders>
                <w:shd w:val="clear" w:color="auto" w:fill="auto"/>
                <w:vAlign w:val="center"/>
              </w:tcPr>
              <w:p w:rsidR="004035D7" w:rsidRPr="00950305" w:rsidRDefault="004035D7" w:rsidP="002B36A7">
                <w:pPr>
                  <w:widowControl w:val="0"/>
                  <w:ind w:left="-5"/>
                  <w:jc w:val="center"/>
                  <w:rPr>
                    <w:rFonts w:cs="Arial"/>
                    <w:sz w:val="16"/>
                    <w:szCs w:val="16"/>
                    <w:shd w:val="clear" w:color="auto" w:fill="DBE5F1" w:themeFill="accent1" w:themeFillTint="33"/>
                    <w:lang w:val="en-US"/>
                  </w:rPr>
                </w:pPr>
                <w:r>
                  <w:rPr>
                    <w:rFonts w:ascii="MS Gothic" w:eastAsia="MS Gothic" w:hAnsi="MS Gothic" w:cs="Arial" w:hint="eastAsia"/>
                    <w:sz w:val="16"/>
                    <w:szCs w:val="16"/>
                    <w:shd w:val="clear" w:color="auto" w:fill="DBE5F1" w:themeFill="accent1" w:themeFillTint="33"/>
                    <w:lang w:val="en-US"/>
                  </w:rPr>
                  <w:t>☐</w:t>
                </w:r>
              </w:p>
            </w:tc>
          </w:sdtContent>
        </w:sdt>
        <w:tc>
          <w:tcPr>
            <w:tcW w:w="5776" w:type="dxa"/>
            <w:gridSpan w:val="5"/>
            <w:tcBorders>
              <w:top w:val="single" w:sz="4" w:space="0" w:color="365F91" w:themeColor="accent1" w:themeShade="BF"/>
              <w:left w:val="nil"/>
              <w:bottom w:val="nil"/>
              <w:right w:val="single" w:sz="4" w:space="0" w:color="365F91" w:themeColor="accent1" w:themeShade="BF"/>
            </w:tcBorders>
            <w:shd w:val="clear" w:color="auto" w:fill="auto"/>
            <w:vAlign w:val="center"/>
          </w:tcPr>
          <w:p w:rsidR="004035D7" w:rsidRDefault="004035D7" w:rsidP="002B36A7">
            <w:pPr>
              <w:widowControl w:val="0"/>
              <w:jc w:val="left"/>
              <w:rPr>
                <w:rFonts w:cs="Arial"/>
                <w:b/>
                <w:sz w:val="16"/>
                <w:szCs w:val="16"/>
                <w:lang w:val="ru-RU"/>
              </w:rPr>
            </w:pPr>
            <w:r w:rsidRPr="00891836">
              <w:rPr>
                <w:rFonts w:cs="Arial"/>
                <w:b/>
                <w:sz w:val="16"/>
                <w:szCs w:val="16"/>
                <w:lang w:val="ru-RU"/>
              </w:rPr>
              <w:t xml:space="preserve">Проект существует </w:t>
            </w:r>
            <w:r>
              <w:rPr>
                <w:rFonts w:cs="Arial"/>
                <w:b/>
                <w:sz w:val="16"/>
                <w:szCs w:val="16"/>
                <w:lang w:val="ru-RU"/>
              </w:rPr>
              <w:t>и уже функционирует</w:t>
            </w:r>
          </w:p>
          <w:p w:rsidR="004035D7" w:rsidRPr="00891836" w:rsidRDefault="004035D7" w:rsidP="002B36A7">
            <w:pPr>
              <w:widowControl w:val="0"/>
              <w:jc w:val="left"/>
              <w:rPr>
                <w:rFonts w:cs="Arial"/>
                <w:b/>
                <w:sz w:val="16"/>
                <w:szCs w:val="16"/>
                <w:lang w:val="en-US"/>
              </w:rPr>
            </w:pPr>
            <w:r w:rsidRPr="00891836">
              <w:rPr>
                <w:rFonts w:cs="Arial"/>
                <w:color w:val="808080" w:themeColor="background1" w:themeShade="80"/>
                <w:sz w:val="16"/>
                <w:szCs w:val="16"/>
                <w:lang w:val="en-US"/>
              </w:rPr>
              <w:t>Project exists and is operating</w:t>
            </w:r>
            <w:r w:rsidRPr="00891836">
              <w:rPr>
                <w:rFonts w:cs="Arial"/>
                <w:b/>
                <w:sz w:val="16"/>
                <w:szCs w:val="16"/>
                <w:lang w:val="en-US"/>
              </w:rPr>
              <w:t xml:space="preserve">  </w:t>
            </w:r>
          </w:p>
        </w:tc>
      </w:tr>
      <w:tr w:rsidR="004035D7" w:rsidRPr="00A15699" w:rsidTr="00DC25D6">
        <w:trPr>
          <w:trHeight w:val="261"/>
        </w:trPr>
        <w:tc>
          <w:tcPr>
            <w:tcW w:w="361" w:type="dxa"/>
            <w:gridSpan w:val="2"/>
            <w:vMerge/>
            <w:tcBorders>
              <w:right w:val="single" w:sz="4" w:space="0" w:color="365F91" w:themeColor="accent1" w:themeShade="BF"/>
            </w:tcBorders>
            <w:shd w:val="clear" w:color="auto" w:fill="auto"/>
          </w:tcPr>
          <w:p w:rsidR="004035D7" w:rsidRPr="00891836" w:rsidRDefault="004035D7" w:rsidP="002B36A7">
            <w:pPr>
              <w:widowControl w:val="0"/>
              <w:jc w:val="center"/>
              <w:rPr>
                <w:rFonts w:cs="Arial"/>
                <w:b/>
                <w:color w:val="365F91" w:themeColor="accent1" w:themeShade="BF"/>
                <w:sz w:val="16"/>
                <w:szCs w:val="16"/>
                <w:lang w:val="en-US"/>
              </w:rPr>
            </w:pPr>
          </w:p>
        </w:tc>
        <w:tc>
          <w:tcPr>
            <w:tcW w:w="3714" w:type="dxa"/>
            <w:gridSpan w:val="2"/>
            <w:vMerge/>
            <w:tcBorders>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891836" w:rsidRDefault="004035D7" w:rsidP="002B36A7">
            <w:pPr>
              <w:jc w:val="left"/>
              <w:rPr>
                <w:rFonts w:cs="Arial"/>
                <w:b/>
                <w:sz w:val="16"/>
                <w:szCs w:val="16"/>
                <w:lang w:val="en-US"/>
              </w:rPr>
            </w:pPr>
          </w:p>
        </w:tc>
        <w:sdt>
          <w:sdtPr>
            <w:rPr>
              <w:rFonts w:cs="Arial"/>
              <w:sz w:val="16"/>
              <w:szCs w:val="16"/>
              <w:shd w:val="clear" w:color="auto" w:fill="DBE5F1" w:themeFill="accent1" w:themeFillTint="33"/>
              <w:lang w:val="en-US"/>
            </w:rPr>
            <w:id w:val="1915360696"/>
            <w14:checkbox>
              <w14:checked w14:val="0"/>
              <w14:checkedState w14:val="2612" w14:font="MS Gothic"/>
              <w14:uncheckedState w14:val="2610" w14:font="MS Gothic"/>
            </w14:checkbox>
          </w:sdtPr>
          <w:sdtEndPr/>
          <w:sdtContent>
            <w:tc>
              <w:tcPr>
                <w:tcW w:w="371" w:type="dxa"/>
                <w:tcBorders>
                  <w:top w:val="nil"/>
                  <w:left w:val="single" w:sz="4" w:space="0" w:color="365F91" w:themeColor="accent1" w:themeShade="BF"/>
                  <w:bottom w:val="single" w:sz="4" w:space="0" w:color="365F91" w:themeColor="accent1" w:themeShade="BF"/>
                  <w:right w:val="nil"/>
                </w:tcBorders>
                <w:shd w:val="clear" w:color="auto" w:fill="auto"/>
                <w:vAlign w:val="center"/>
              </w:tcPr>
              <w:p w:rsidR="004035D7" w:rsidRPr="00950305" w:rsidRDefault="004035D7" w:rsidP="002B36A7">
                <w:pPr>
                  <w:widowControl w:val="0"/>
                  <w:ind w:left="-5"/>
                  <w:jc w:val="center"/>
                  <w:rPr>
                    <w:rFonts w:cs="Arial"/>
                    <w:sz w:val="16"/>
                    <w:szCs w:val="16"/>
                    <w:shd w:val="clear" w:color="auto" w:fill="DBE5F1" w:themeFill="accent1" w:themeFillTint="33"/>
                    <w:lang w:val="en-US"/>
                  </w:rPr>
                </w:pPr>
                <w:r>
                  <w:rPr>
                    <w:rFonts w:ascii="MS Gothic" w:eastAsia="MS Gothic" w:hAnsi="MS Gothic" w:cs="Arial" w:hint="eastAsia"/>
                    <w:sz w:val="16"/>
                    <w:szCs w:val="16"/>
                    <w:shd w:val="clear" w:color="auto" w:fill="DBE5F1" w:themeFill="accent1" w:themeFillTint="33"/>
                    <w:lang w:val="en-US"/>
                  </w:rPr>
                  <w:t>☐</w:t>
                </w:r>
              </w:p>
            </w:tc>
          </w:sdtContent>
        </w:sdt>
        <w:tc>
          <w:tcPr>
            <w:tcW w:w="5776" w:type="dxa"/>
            <w:gridSpan w:val="5"/>
            <w:tcBorders>
              <w:top w:val="nil"/>
              <w:left w:val="nil"/>
              <w:bottom w:val="single" w:sz="4" w:space="0" w:color="365F91" w:themeColor="accent1" w:themeShade="BF"/>
              <w:right w:val="single" w:sz="4" w:space="0" w:color="365F91" w:themeColor="accent1" w:themeShade="BF"/>
            </w:tcBorders>
            <w:shd w:val="clear" w:color="auto" w:fill="auto"/>
            <w:vAlign w:val="center"/>
          </w:tcPr>
          <w:p w:rsidR="004035D7" w:rsidRPr="00891836" w:rsidRDefault="004035D7" w:rsidP="002B36A7">
            <w:pPr>
              <w:widowControl w:val="0"/>
              <w:jc w:val="left"/>
              <w:rPr>
                <w:rFonts w:cs="Arial"/>
                <w:b/>
                <w:sz w:val="16"/>
                <w:szCs w:val="16"/>
                <w:lang w:val="ru-RU"/>
              </w:rPr>
            </w:pPr>
            <w:r>
              <w:rPr>
                <w:rFonts w:cs="Arial"/>
                <w:b/>
                <w:sz w:val="16"/>
                <w:szCs w:val="16"/>
                <w:lang w:val="ru-RU"/>
              </w:rPr>
              <w:t xml:space="preserve">Новый проект или проект в стадии реализации (строительство «с нуля») </w:t>
            </w:r>
            <w:r w:rsidRPr="00891836">
              <w:rPr>
                <w:rFonts w:cs="Arial"/>
                <w:color w:val="808080" w:themeColor="background1" w:themeShade="80"/>
                <w:sz w:val="16"/>
                <w:szCs w:val="16"/>
                <w:lang w:val="en-US"/>
              </w:rPr>
              <w:t>New</w:t>
            </w:r>
            <w:r w:rsidRPr="00891836">
              <w:rPr>
                <w:rFonts w:cs="Arial"/>
                <w:color w:val="808080" w:themeColor="background1" w:themeShade="80"/>
                <w:sz w:val="16"/>
                <w:szCs w:val="16"/>
                <w:lang w:val="ru-RU"/>
              </w:rPr>
              <w:t xml:space="preserve"> </w:t>
            </w:r>
            <w:r>
              <w:rPr>
                <w:rFonts w:cs="Arial"/>
                <w:color w:val="808080" w:themeColor="background1" w:themeShade="80"/>
                <w:sz w:val="16"/>
                <w:szCs w:val="16"/>
                <w:lang w:val="en-US"/>
              </w:rPr>
              <w:t>p</w:t>
            </w:r>
            <w:r w:rsidRPr="00891836">
              <w:rPr>
                <w:rFonts w:cs="Arial"/>
                <w:color w:val="808080" w:themeColor="background1" w:themeShade="80"/>
                <w:sz w:val="16"/>
                <w:szCs w:val="16"/>
                <w:lang w:val="en-US"/>
              </w:rPr>
              <w:t>roject</w:t>
            </w:r>
            <w:r w:rsidRPr="00891836">
              <w:rPr>
                <w:rFonts w:cs="Arial"/>
                <w:color w:val="808080" w:themeColor="background1" w:themeShade="80"/>
                <w:sz w:val="16"/>
                <w:szCs w:val="16"/>
                <w:lang w:val="ru-RU"/>
              </w:rPr>
              <w:t xml:space="preserve"> </w:t>
            </w:r>
            <w:r w:rsidRPr="00891836">
              <w:rPr>
                <w:rFonts w:cs="Arial"/>
                <w:color w:val="808080" w:themeColor="background1" w:themeShade="80"/>
                <w:sz w:val="16"/>
                <w:szCs w:val="16"/>
                <w:lang w:val="en-US"/>
              </w:rPr>
              <w:t>or</w:t>
            </w:r>
            <w:r w:rsidRPr="00891836">
              <w:rPr>
                <w:rFonts w:cs="Arial"/>
                <w:color w:val="808080" w:themeColor="background1" w:themeShade="80"/>
                <w:sz w:val="16"/>
                <w:szCs w:val="16"/>
                <w:lang w:val="ru-RU"/>
              </w:rPr>
              <w:t xml:space="preserve"> </w:t>
            </w:r>
            <w:r>
              <w:rPr>
                <w:rFonts w:cs="Arial"/>
                <w:color w:val="808080" w:themeColor="background1" w:themeShade="80"/>
                <w:sz w:val="16"/>
                <w:szCs w:val="16"/>
                <w:lang w:val="en-US"/>
              </w:rPr>
              <w:t>p</w:t>
            </w:r>
            <w:r w:rsidRPr="00891836">
              <w:rPr>
                <w:rFonts w:cs="Arial"/>
                <w:color w:val="808080" w:themeColor="background1" w:themeShade="80"/>
                <w:sz w:val="16"/>
                <w:szCs w:val="16"/>
                <w:lang w:val="en-US"/>
              </w:rPr>
              <w:t>roject</w:t>
            </w:r>
            <w:r w:rsidRPr="00891836">
              <w:rPr>
                <w:rFonts w:cs="Arial"/>
                <w:color w:val="808080" w:themeColor="background1" w:themeShade="80"/>
                <w:sz w:val="16"/>
                <w:szCs w:val="16"/>
                <w:lang w:val="ru-RU"/>
              </w:rPr>
              <w:t xml:space="preserve"> </w:t>
            </w:r>
            <w:r w:rsidRPr="00891836">
              <w:rPr>
                <w:rFonts w:cs="Arial"/>
                <w:color w:val="808080" w:themeColor="background1" w:themeShade="80"/>
                <w:sz w:val="16"/>
                <w:szCs w:val="16"/>
                <w:lang w:val="en-US"/>
              </w:rPr>
              <w:t>under</w:t>
            </w:r>
            <w:r w:rsidRPr="00891836">
              <w:rPr>
                <w:rFonts w:cs="Arial"/>
                <w:color w:val="808080" w:themeColor="background1" w:themeShade="80"/>
                <w:sz w:val="16"/>
                <w:szCs w:val="16"/>
                <w:lang w:val="ru-RU"/>
              </w:rPr>
              <w:t xml:space="preserve"> </w:t>
            </w:r>
            <w:r w:rsidRPr="00891836">
              <w:rPr>
                <w:rFonts w:cs="Arial"/>
                <w:color w:val="808080" w:themeColor="background1" w:themeShade="80"/>
                <w:sz w:val="16"/>
                <w:szCs w:val="16"/>
                <w:lang w:val="en-US"/>
              </w:rPr>
              <w:t>construction</w:t>
            </w:r>
            <w:r w:rsidRPr="00891836">
              <w:rPr>
                <w:rFonts w:cs="Arial"/>
                <w:color w:val="808080" w:themeColor="background1" w:themeShade="80"/>
                <w:sz w:val="16"/>
                <w:szCs w:val="16"/>
                <w:lang w:val="ru-RU"/>
              </w:rPr>
              <w:t xml:space="preserve"> (</w:t>
            </w:r>
            <w:r>
              <w:rPr>
                <w:rFonts w:cs="Arial"/>
                <w:color w:val="808080" w:themeColor="background1" w:themeShade="80"/>
                <w:sz w:val="16"/>
                <w:szCs w:val="16"/>
                <w:lang w:val="en-US"/>
              </w:rPr>
              <w:t>g</w:t>
            </w:r>
            <w:r w:rsidRPr="00891836">
              <w:rPr>
                <w:rFonts w:cs="Arial"/>
                <w:color w:val="808080" w:themeColor="background1" w:themeShade="80"/>
                <w:sz w:val="16"/>
                <w:szCs w:val="16"/>
                <w:lang w:val="en-US"/>
              </w:rPr>
              <w:t>reenfield</w:t>
            </w:r>
            <w:r w:rsidRPr="00891836">
              <w:rPr>
                <w:rFonts w:cs="Arial"/>
                <w:color w:val="808080" w:themeColor="background1" w:themeShade="80"/>
                <w:sz w:val="16"/>
                <w:szCs w:val="16"/>
                <w:lang w:val="ru-RU"/>
              </w:rPr>
              <w:t>)</w:t>
            </w:r>
          </w:p>
        </w:tc>
      </w:tr>
      <w:tr w:rsidR="004035D7" w:rsidRPr="00A15699" w:rsidTr="00DC25D6">
        <w:trPr>
          <w:trHeight w:val="378"/>
        </w:trPr>
        <w:tc>
          <w:tcPr>
            <w:tcW w:w="361" w:type="dxa"/>
            <w:gridSpan w:val="2"/>
            <w:vMerge/>
            <w:tcBorders>
              <w:right w:val="single" w:sz="4" w:space="0" w:color="365F91" w:themeColor="accent1" w:themeShade="BF"/>
            </w:tcBorders>
            <w:shd w:val="clear" w:color="auto" w:fill="auto"/>
          </w:tcPr>
          <w:p w:rsidR="004035D7" w:rsidRPr="00891836" w:rsidRDefault="004035D7" w:rsidP="002B36A7">
            <w:pPr>
              <w:widowControl w:val="0"/>
              <w:jc w:val="center"/>
              <w:rPr>
                <w:rFonts w:cs="Arial"/>
                <w:b/>
                <w:color w:val="365F91" w:themeColor="accent1" w:themeShade="BF"/>
                <w:sz w:val="16"/>
                <w:szCs w:val="16"/>
                <w:lang w:val="ru-RU"/>
              </w:rPr>
            </w:pPr>
          </w:p>
        </w:tc>
        <w:tc>
          <w:tcPr>
            <w:tcW w:w="371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915C93" w:rsidRDefault="004035D7" w:rsidP="002B36A7">
            <w:pPr>
              <w:jc w:val="left"/>
              <w:rPr>
                <w:rFonts w:cs="Arial"/>
                <w:b/>
                <w:sz w:val="16"/>
                <w:szCs w:val="16"/>
                <w:lang w:val="ru-RU"/>
              </w:rPr>
            </w:pPr>
            <w:r w:rsidRPr="00915C93">
              <w:rPr>
                <w:rFonts w:cs="Arial"/>
                <w:b/>
                <w:sz w:val="16"/>
                <w:szCs w:val="16"/>
                <w:lang w:val="ru-RU"/>
              </w:rPr>
              <w:t>Производственные мощности (объем производства)</w:t>
            </w:r>
            <w:r w:rsidR="00DC25D6">
              <w:rPr>
                <w:rFonts w:cs="Arial"/>
                <w:b/>
                <w:sz w:val="16"/>
                <w:szCs w:val="16"/>
                <w:lang w:val="ru-RU"/>
              </w:rPr>
              <w:t>, текущие</w:t>
            </w:r>
          </w:p>
          <w:p w:rsidR="004035D7" w:rsidRPr="00BA2B05" w:rsidRDefault="004035D7" w:rsidP="00BA2B05">
            <w:pPr>
              <w:widowControl w:val="0"/>
              <w:jc w:val="left"/>
              <w:rPr>
                <w:rFonts w:cs="Arial"/>
                <w:b/>
                <w:sz w:val="16"/>
                <w:szCs w:val="16"/>
                <w:lang w:val="en-US"/>
              </w:rPr>
            </w:pPr>
            <w:r w:rsidRPr="00915C93">
              <w:rPr>
                <w:rFonts w:cs="Arial"/>
                <w:color w:val="808080" w:themeColor="background1" w:themeShade="80"/>
                <w:sz w:val="16"/>
                <w:szCs w:val="16"/>
                <w:lang w:val="en-US"/>
              </w:rPr>
              <w:t>Production</w:t>
            </w:r>
            <w:r>
              <w:rPr>
                <w:rFonts w:cs="Arial"/>
                <w:color w:val="808080" w:themeColor="background1" w:themeShade="80"/>
                <w:sz w:val="16"/>
                <w:szCs w:val="16"/>
                <w:lang w:val="en-US"/>
              </w:rPr>
              <w:t xml:space="preserve"> facilities</w:t>
            </w:r>
            <w:r w:rsidRPr="00BA2B05">
              <w:rPr>
                <w:rFonts w:cs="Arial"/>
                <w:color w:val="808080" w:themeColor="background1" w:themeShade="80"/>
                <w:sz w:val="16"/>
                <w:szCs w:val="16"/>
                <w:lang w:val="en-US"/>
              </w:rPr>
              <w:t xml:space="preserve"> </w:t>
            </w:r>
            <w:r>
              <w:rPr>
                <w:rFonts w:cs="Arial"/>
                <w:color w:val="808080" w:themeColor="background1" w:themeShade="80"/>
                <w:sz w:val="16"/>
                <w:szCs w:val="16"/>
                <w:lang w:val="en-US"/>
              </w:rPr>
              <w:t>(</w:t>
            </w:r>
            <w:r w:rsidRPr="00915C93">
              <w:rPr>
                <w:rFonts w:cs="Arial"/>
                <w:color w:val="808080" w:themeColor="background1" w:themeShade="80"/>
                <w:sz w:val="16"/>
                <w:szCs w:val="16"/>
                <w:lang w:val="en-US"/>
              </w:rPr>
              <w:t>Production</w:t>
            </w:r>
            <w:r w:rsidRPr="00BA2B05">
              <w:rPr>
                <w:rFonts w:cs="Arial"/>
                <w:color w:val="808080" w:themeColor="background1" w:themeShade="80"/>
                <w:sz w:val="16"/>
                <w:szCs w:val="16"/>
                <w:lang w:val="en-US"/>
              </w:rPr>
              <w:t xml:space="preserve"> </w:t>
            </w:r>
            <w:r w:rsidRPr="00915C93">
              <w:rPr>
                <w:rFonts w:cs="Arial"/>
                <w:color w:val="808080" w:themeColor="background1" w:themeShade="80"/>
                <w:sz w:val="16"/>
                <w:szCs w:val="16"/>
                <w:lang w:val="en-US"/>
              </w:rPr>
              <w:t>capacity</w:t>
            </w:r>
            <w:r>
              <w:rPr>
                <w:rFonts w:cs="Arial"/>
                <w:color w:val="808080" w:themeColor="background1" w:themeShade="80"/>
                <w:sz w:val="16"/>
                <w:szCs w:val="16"/>
                <w:lang w:val="en-US"/>
              </w:rPr>
              <w:t>)</w:t>
            </w:r>
            <w:r w:rsidR="00DC25D6">
              <w:rPr>
                <w:rFonts w:cs="Arial"/>
                <w:color w:val="808080" w:themeColor="background1" w:themeShade="80"/>
                <w:sz w:val="16"/>
                <w:szCs w:val="16"/>
                <w:lang w:val="en-US"/>
              </w:rPr>
              <w:t xml:space="preserve">, </w:t>
            </w:r>
            <w:r w:rsidR="00BA2B05">
              <w:rPr>
                <w:rFonts w:cs="Arial"/>
                <w:color w:val="808080" w:themeColor="background1" w:themeShade="80"/>
                <w:sz w:val="16"/>
                <w:szCs w:val="16"/>
                <w:lang w:val="en-US"/>
              </w:rPr>
              <w:t>original</w:t>
            </w: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center"/>
          </w:tcPr>
          <w:p w:rsidR="004035D7" w:rsidRPr="00BA2B05" w:rsidRDefault="004035D7" w:rsidP="002B36A7">
            <w:pPr>
              <w:widowControl w:val="0"/>
              <w:ind w:left="-5"/>
              <w:jc w:val="left"/>
              <w:rPr>
                <w:rFonts w:cs="Arial"/>
                <w:sz w:val="16"/>
                <w:szCs w:val="16"/>
                <w:shd w:val="clear" w:color="auto" w:fill="DBE5F1" w:themeFill="accent1" w:themeFillTint="33"/>
                <w:lang w:val="en-US"/>
              </w:rPr>
            </w:pPr>
          </w:p>
        </w:tc>
      </w:tr>
      <w:tr w:rsidR="004035D7" w:rsidRPr="00A15699" w:rsidTr="00DC25D6">
        <w:trPr>
          <w:trHeight w:val="378"/>
        </w:trPr>
        <w:tc>
          <w:tcPr>
            <w:tcW w:w="361" w:type="dxa"/>
            <w:gridSpan w:val="2"/>
            <w:vMerge/>
            <w:tcBorders>
              <w:right w:val="single" w:sz="4" w:space="0" w:color="365F91" w:themeColor="accent1" w:themeShade="BF"/>
            </w:tcBorders>
            <w:shd w:val="clear" w:color="auto" w:fill="auto"/>
          </w:tcPr>
          <w:p w:rsidR="004035D7" w:rsidRPr="00BA2B05" w:rsidRDefault="004035D7" w:rsidP="002B36A7">
            <w:pPr>
              <w:widowControl w:val="0"/>
              <w:jc w:val="center"/>
              <w:rPr>
                <w:rFonts w:cs="Arial"/>
                <w:b/>
                <w:color w:val="365F91" w:themeColor="accent1" w:themeShade="BF"/>
                <w:sz w:val="16"/>
                <w:szCs w:val="16"/>
                <w:lang w:val="en-US"/>
              </w:rPr>
            </w:pPr>
          </w:p>
        </w:tc>
        <w:tc>
          <w:tcPr>
            <w:tcW w:w="371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bottom"/>
          </w:tcPr>
          <w:p w:rsidR="004035D7" w:rsidRDefault="004035D7" w:rsidP="002B36A7">
            <w:pPr>
              <w:jc w:val="left"/>
              <w:rPr>
                <w:rFonts w:cs="Arial"/>
                <w:b/>
                <w:sz w:val="16"/>
                <w:szCs w:val="16"/>
                <w:lang w:val="ru-RU"/>
              </w:rPr>
            </w:pPr>
            <w:r w:rsidRPr="00915C93">
              <w:rPr>
                <w:rFonts w:cs="Arial"/>
                <w:b/>
                <w:sz w:val="16"/>
                <w:szCs w:val="16"/>
                <w:lang w:val="ru-RU"/>
              </w:rPr>
              <w:t xml:space="preserve">Изменение производственных мощностей (в случае </w:t>
            </w:r>
            <w:r>
              <w:rPr>
                <w:rFonts w:cs="Arial"/>
                <w:b/>
                <w:sz w:val="16"/>
                <w:szCs w:val="16"/>
                <w:lang w:val="ru-RU"/>
              </w:rPr>
              <w:t>уже существующего</w:t>
            </w:r>
            <w:r w:rsidRPr="00915C93">
              <w:rPr>
                <w:rFonts w:cs="Arial"/>
                <w:b/>
                <w:sz w:val="16"/>
                <w:szCs w:val="16"/>
                <w:lang w:val="ru-RU"/>
              </w:rPr>
              <w:t xml:space="preserve"> проекта)</w:t>
            </w:r>
          </w:p>
          <w:p w:rsidR="004035D7" w:rsidRPr="00915C93" w:rsidRDefault="004035D7" w:rsidP="002B36A7">
            <w:pPr>
              <w:jc w:val="left"/>
              <w:rPr>
                <w:rFonts w:cs="Arial"/>
                <w:sz w:val="16"/>
                <w:szCs w:val="16"/>
                <w:lang w:val="en-US"/>
              </w:rPr>
            </w:pPr>
            <w:r>
              <w:rPr>
                <w:rFonts w:cs="Arial"/>
                <w:color w:val="808080" w:themeColor="background1" w:themeShade="80"/>
                <w:sz w:val="16"/>
                <w:szCs w:val="16"/>
                <w:lang w:val="en-US"/>
              </w:rPr>
              <w:t xml:space="preserve">Change in production </w:t>
            </w:r>
            <w:r w:rsidRPr="00915C93">
              <w:rPr>
                <w:rFonts w:cs="Arial"/>
                <w:color w:val="808080" w:themeColor="background1" w:themeShade="80"/>
                <w:sz w:val="16"/>
                <w:szCs w:val="16"/>
                <w:lang w:val="en-US"/>
              </w:rPr>
              <w:t>(in case of existing project)</w:t>
            </w: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center"/>
          </w:tcPr>
          <w:p w:rsidR="004035D7" w:rsidRPr="00950305" w:rsidRDefault="004035D7" w:rsidP="002B36A7">
            <w:pPr>
              <w:widowControl w:val="0"/>
              <w:ind w:left="-5"/>
              <w:jc w:val="left"/>
              <w:rPr>
                <w:rFonts w:cs="Arial"/>
                <w:sz w:val="16"/>
                <w:szCs w:val="16"/>
                <w:shd w:val="clear" w:color="auto" w:fill="DBE5F1" w:themeFill="accent1" w:themeFillTint="33"/>
                <w:lang w:val="en-US"/>
              </w:rPr>
            </w:pPr>
          </w:p>
        </w:tc>
      </w:tr>
      <w:tr w:rsidR="004035D7" w:rsidRPr="00A15699" w:rsidTr="00DC25D6">
        <w:trPr>
          <w:trHeight w:val="378"/>
        </w:trPr>
        <w:tc>
          <w:tcPr>
            <w:tcW w:w="361" w:type="dxa"/>
            <w:gridSpan w:val="2"/>
            <w:tcBorders>
              <w:right w:val="single" w:sz="4" w:space="0" w:color="365F91" w:themeColor="accent1" w:themeShade="BF"/>
            </w:tcBorders>
            <w:shd w:val="clear" w:color="auto" w:fill="auto"/>
          </w:tcPr>
          <w:p w:rsidR="004035D7" w:rsidRPr="00B739F1" w:rsidRDefault="004035D7" w:rsidP="002B36A7">
            <w:pPr>
              <w:widowControl w:val="0"/>
              <w:jc w:val="center"/>
              <w:rPr>
                <w:rFonts w:cs="Arial"/>
                <w:b/>
                <w:color w:val="365F91" w:themeColor="accent1" w:themeShade="BF"/>
                <w:sz w:val="16"/>
                <w:szCs w:val="16"/>
                <w:lang w:val="en-US"/>
              </w:rPr>
            </w:pPr>
          </w:p>
        </w:tc>
        <w:tc>
          <w:tcPr>
            <w:tcW w:w="371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915C93" w:rsidRDefault="004035D7" w:rsidP="002B36A7">
            <w:pPr>
              <w:widowControl w:val="0"/>
              <w:jc w:val="left"/>
              <w:rPr>
                <w:rFonts w:cs="Arial"/>
                <w:b/>
                <w:sz w:val="16"/>
                <w:szCs w:val="16"/>
                <w:lang w:val="en-US"/>
              </w:rPr>
            </w:pPr>
            <w:r w:rsidRPr="007B0918">
              <w:rPr>
                <w:rFonts w:cs="Arial"/>
                <w:b/>
                <w:sz w:val="16"/>
                <w:szCs w:val="16"/>
                <w:lang w:val="ru-RU"/>
              </w:rPr>
              <w:t>Описание</w:t>
            </w:r>
            <w:r w:rsidRPr="00E41EE6">
              <w:rPr>
                <w:rFonts w:cs="Arial"/>
                <w:b/>
                <w:sz w:val="16"/>
                <w:szCs w:val="16"/>
                <w:lang w:val="en-US"/>
              </w:rPr>
              <w:t xml:space="preserve"> </w:t>
            </w:r>
            <w:r w:rsidRPr="00EC5B5D">
              <w:rPr>
                <w:rFonts w:cs="Arial"/>
                <w:b/>
                <w:sz w:val="16"/>
                <w:szCs w:val="16"/>
                <w:lang w:val="ru-RU"/>
              </w:rPr>
              <w:t>проектной</w:t>
            </w:r>
            <w:r w:rsidRPr="00A278DB">
              <w:rPr>
                <w:rFonts w:cs="Arial"/>
                <w:b/>
                <w:sz w:val="16"/>
                <w:szCs w:val="16"/>
                <w:lang w:val="en-US"/>
              </w:rPr>
              <w:t xml:space="preserve"> </w:t>
            </w:r>
            <w:r w:rsidRPr="00EC5B5D">
              <w:rPr>
                <w:rFonts w:cs="Arial"/>
                <w:b/>
                <w:sz w:val="16"/>
                <w:szCs w:val="16"/>
                <w:lang w:val="ru-RU"/>
              </w:rPr>
              <w:t>площадки</w:t>
            </w:r>
          </w:p>
          <w:p w:rsidR="004035D7" w:rsidRPr="00915C93" w:rsidRDefault="004035D7" w:rsidP="002B36A7">
            <w:pPr>
              <w:widowControl w:val="0"/>
              <w:jc w:val="left"/>
              <w:rPr>
                <w:rFonts w:cs="Arial"/>
                <w:b/>
                <w:sz w:val="16"/>
                <w:szCs w:val="16"/>
                <w:lang w:val="en-US"/>
              </w:rPr>
            </w:pPr>
            <w:r w:rsidRPr="00915C93">
              <w:rPr>
                <w:rFonts w:cs="Arial"/>
                <w:color w:val="808080" w:themeColor="background1" w:themeShade="80"/>
                <w:sz w:val="16"/>
                <w:szCs w:val="16"/>
                <w:lang w:val="en-US"/>
              </w:rPr>
              <w:t>Description of the project site</w:t>
            </w: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center"/>
          </w:tcPr>
          <w:p w:rsidR="004035D7" w:rsidRPr="006B2910" w:rsidRDefault="004035D7" w:rsidP="002B36A7">
            <w:pPr>
              <w:widowControl w:val="0"/>
              <w:jc w:val="left"/>
              <w:rPr>
                <w:rFonts w:cs="Arial"/>
                <w:sz w:val="16"/>
                <w:szCs w:val="16"/>
                <w:lang w:val="en-US"/>
              </w:rPr>
            </w:pPr>
          </w:p>
        </w:tc>
      </w:tr>
      <w:tr w:rsidR="004035D7" w:rsidRPr="00A15699" w:rsidTr="00DC25D6">
        <w:trPr>
          <w:trHeight w:val="148"/>
        </w:trPr>
        <w:tc>
          <w:tcPr>
            <w:tcW w:w="361" w:type="dxa"/>
            <w:gridSpan w:val="2"/>
            <w:vMerge w:val="restart"/>
            <w:tcBorders>
              <w:right w:val="single" w:sz="4" w:space="0" w:color="365F91" w:themeColor="accent1" w:themeShade="BF"/>
            </w:tcBorders>
            <w:shd w:val="clear" w:color="auto" w:fill="auto"/>
          </w:tcPr>
          <w:p w:rsidR="004035D7" w:rsidRPr="00B739F1" w:rsidRDefault="004035D7" w:rsidP="002B36A7">
            <w:pPr>
              <w:widowControl w:val="0"/>
              <w:jc w:val="center"/>
              <w:rPr>
                <w:rFonts w:cs="Arial"/>
                <w:b/>
                <w:color w:val="365F91" w:themeColor="accent1" w:themeShade="BF"/>
                <w:sz w:val="16"/>
                <w:szCs w:val="16"/>
                <w:lang w:val="en-US"/>
              </w:rPr>
            </w:pPr>
          </w:p>
        </w:tc>
        <w:tc>
          <w:tcPr>
            <w:tcW w:w="3714"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4035D7" w:rsidRPr="00A31864" w:rsidRDefault="004035D7" w:rsidP="002B36A7">
            <w:pPr>
              <w:widowControl w:val="0"/>
              <w:jc w:val="left"/>
              <w:rPr>
                <w:rFonts w:cs="Arial"/>
                <w:b/>
                <w:sz w:val="16"/>
                <w:szCs w:val="16"/>
                <w:lang w:val="ru-RU"/>
              </w:rPr>
            </w:pPr>
            <w:r w:rsidRPr="00915C93">
              <w:rPr>
                <w:rFonts w:cs="Arial"/>
                <w:b/>
                <w:sz w:val="16"/>
                <w:szCs w:val="16"/>
                <w:lang w:val="ru-RU"/>
              </w:rPr>
              <w:t>Описание территории, п</w:t>
            </w:r>
            <w:r>
              <w:rPr>
                <w:rFonts w:cs="Arial"/>
                <w:b/>
                <w:sz w:val="16"/>
                <w:szCs w:val="16"/>
                <w:lang w:val="ru-RU"/>
              </w:rPr>
              <w:t>рилегающей к проектной площадке</w:t>
            </w:r>
          </w:p>
          <w:p w:rsidR="004035D7" w:rsidRPr="00915C93" w:rsidRDefault="004035D7" w:rsidP="002B36A7">
            <w:pPr>
              <w:widowControl w:val="0"/>
              <w:jc w:val="left"/>
              <w:rPr>
                <w:rFonts w:cs="Arial"/>
                <w:b/>
                <w:sz w:val="16"/>
                <w:szCs w:val="16"/>
                <w:lang w:val="en-US"/>
              </w:rPr>
            </w:pPr>
            <w:r w:rsidRPr="00CE3E7A">
              <w:rPr>
                <w:rFonts w:cs="Arial"/>
                <w:color w:val="808080" w:themeColor="background1" w:themeShade="80"/>
                <w:sz w:val="16"/>
                <w:szCs w:val="16"/>
                <w:lang w:val="en-US"/>
              </w:rPr>
              <w:t xml:space="preserve">Description of the </w:t>
            </w:r>
            <w:r>
              <w:rPr>
                <w:rFonts w:cs="Arial"/>
                <w:color w:val="808080" w:themeColor="background1" w:themeShade="80"/>
                <w:sz w:val="16"/>
                <w:szCs w:val="16"/>
                <w:lang w:val="en-US"/>
              </w:rPr>
              <w:t>s</w:t>
            </w:r>
            <w:r w:rsidRPr="00915C93">
              <w:rPr>
                <w:rFonts w:cs="Arial"/>
                <w:color w:val="808080" w:themeColor="background1" w:themeShade="80"/>
                <w:sz w:val="16"/>
                <w:szCs w:val="16"/>
                <w:lang w:val="en-US"/>
              </w:rPr>
              <w:t>urrounding area</w:t>
            </w:r>
          </w:p>
        </w:tc>
        <w:tc>
          <w:tcPr>
            <w:tcW w:w="4597"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bottom"/>
          </w:tcPr>
          <w:p w:rsidR="004035D7" w:rsidRDefault="004035D7" w:rsidP="002B36A7">
            <w:pPr>
              <w:jc w:val="left"/>
              <w:rPr>
                <w:rFonts w:cs="Arial"/>
                <w:b/>
                <w:sz w:val="16"/>
                <w:szCs w:val="16"/>
                <w:lang w:val="ru-RU"/>
              </w:rPr>
            </w:pPr>
            <w:r w:rsidRPr="00A31864">
              <w:rPr>
                <w:rFonts w:cs="Arial"/>
                <w:b/>
                <w:sz w:val="16"/>
                <w:szCs w:val="16"/>
                <w:lang w:val="ru-RU"/>
              </w:rPr>
              <w:t>Промышленная зона</w:t>
            </w:r>
          </w:p>
          <w:p w:rsidR="004035D7" w:rsidRPr="00A31864" w:rsidRDefault="004035D7" w:rsidP="002B36A7">
            <w:pPr>
              <w:jc w:val="left"/>
              <w:rPr>
                <w:rFonts w:cs="Arial"/>
                <w:sz w:val="16"/>
                <w:szCs w:val="16"/>
                <w:lang w:val="en-US"/>
              </w:rPr>
            </w:pPr>
            <w:r w:rsidRPr="00A31864">
              <w:rPr>
                <w:rFonts w:cs="Arial"/>
                <w:color w:val="808080" w:themeColor="background1" w:themeShade="80"/>
                <w:sz w:val="16"/>
                <w:szCs w:val="16"/>
                <w:lang w:val="en-US"/>
              </w:rPr>
              <w:t>Industrial Area</w:t>
            </w:r>
          </w:p>
        </w:tc>
        <w:tc>
          <w:tcPr>
            <w:tcW w:w="155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992612672"/>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4035D7" w:rsidRPr="00E855C2"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2053032868"/>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tc>
      </w:tr>
      <w:tr w:rsidR="004035D7" w:rsidRPr="00A15699" w:rsidTr="00DC25D6">
        <w:trPr>
          <w:trHeight w:val="1855"/>
        </w:trPr>
        <w:tc>
          <w:tcPr>
            <w:tcW w:w="361" w:type="dxa"/>
            <w:gridSpan w:val="2"/>
            <w:vMerge/>
            <w:tcBorders>
              <w:right w:val="single" w:sz="4" w:space="0" w:color="365F91" w:themeColor="accent1" w:themeShade="BF"/>
            </w:tcBorders>
            <w:shd w:val="clear" w:color="auto" w:fill="auto"/>
          </w:tcPr>
          <w:p w:rsidR="004035D7" w:rsidRPr="00A31864" w:rsidRDefault="004035D7" w:rsidP="002B36A7">
            <w:pPr>
              <w:widowControl w:val="0"/>
              <w:jc w:val="center"/>
              <w:rPr>
                <w:rFonts w:cs="Arial"/>
                <w:b/>
                <w:color w:val="365F91" w:themeColor="accent1" w:themeShade="BF"/>
                <w:sz w:val="16"/>
                <w:szCs w:val="16"/>
                <w:lang w:val="en-US"/>
              </w:rPr>
            </w:pPr>
          </w:p>
        </w:tc>
        <w:tc>
          <w:tcPr>
            <w:tcW w:w="3714" w:type="dxa"/>
            <w:gridSpan w:val="2"/>
            <w:vMerge/>
            <w:tcBorders>
              <w:left w:val="single" w:sz="4" w:space="0" w:color="365F91" w:themeColor="accent1" w:themeShade="BF"/>
              <w:right w:val="single" w:sz="4" w:space="0" w:color="365F91" w:themeColor="accent1" w:themeShade="BF"/>
            </w:tcBorders>
            <w:shd w:val="clear" w:color="auto" w:fill="auto"/>
            <w:vAlign w:val="center"/>
          </w:tcPr>
          <w:p w:rsidR="004035D7" w:rsidRPr="00915C93" w:rsidRDefault="004035D7" w:rsidP="002B36A7">
            <w:pPr>
              <w:widowControl w:val="0"/>
              <w:jc w:val="left"/>
              <w:rPr>
                <w:rFonts w:cs="Arial"/>
                <w:b/>
                <w:sz w:val="16"/>
                <w:szCs w:val="16"/>
                <w:lang w:val="ru-RU"/>
              </w:rPr>
            </w:pPr>
          </w:p>
        </w:tc>
        <w:tc>
          <w:tcPr>
            <w:tcW w:w="4597" w:type="dxa"/>
            <w:gridSpan w:val="3"/>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auto"/>
          </w:tcPr>
          <w:p w:rsidR="004035D7" w:rsidRDefault="004035D7" w:rsidP="002B36A7">
            <w:pPr>
              <w:jc w:val="left"/>
              <w:rPr>
                <w:rFonts w:cs="Arial"/>
                <w:b/>
                <w:sz w:val="16"/>
                <w:szCs w:val="16"/>
                <w:lang w:val="ru-RU"/>
              </w:rPr>
            </w:pPr>
            <w:r w:rsidRPr="00A31864">
              <w:rPr>
                <w:rFonts w:cs="Arial"/>
                <w:b/>
                <w:sz w:val="16"/>
                <w:szCs w:val="16"/>
                <w:lang w:val="ru-RU"/>
              </w:rPr>
              <w:t xml:space="preserve">Наличие в радиусе 5 км от места расположения проекта: охраняемых природных зон, </w:t>
            </w:r>
            <w:r>
              <w:rPr>
                <w:rFonts w:cs="Arial"/>
                <w:b/>
                <w:sz w:val="16"/>
                <w:szCs w:val="16"/>
                <w:lang w:val="ru-RU"/>
              </w:rPr>
              <w:t>водно-болотных угодий</w:t>
            </w:r>
            <w:r w:rsidRPr="00A31864">
              <w:rPr>
                <w:rFonts w:cs="Arial"/>
                <w:b/>
                <w:sz w:val="16"/>
                <w:szCs w:val="16"/>
                <w:lang w:val="ru-RU"/>
              </w:rPr>
              <w:t>, лесов, археологических и культурных памятников, религиозных центров, мест проживания коренного населения или национальных меньшинств и т.д.</w:t>
            </w:r>
          </w:p>
          <w:p w:rsidR="004035D7" w:rsidRPr="00A31864" w:rsidRDefault="004035D7" w:rsidP="002B36A7">
            <w:pPr>
              <w:jc w:val="left"/>
              <w:rPr>
                <w:rFonts w:cs="Arial"/>
                <w:sz w:val="16"/>
                <w:szCs w:val="16"/>
                <w:lang w:val="en-US"/>
              </w:rPr>
            </w:pPr>
            <w:r w:rsidRPr="00A31864">
              <w:rPr>
                <w:rFonts w:cs="Arial"/>
                <w:color w:val="808080" w:themeColor="background1" w:themeShade="80"/>
                <w:sz w:val="16"/>
                <w:szCs w:val="16"/>
                <w:lang w:val="en-US"/>
              </w:rPr>
              <w:t xml:space="preserve">Presence within a 5km radius from </w:t>
            </w:r>
            <w:r>
              <w:rPr>
                <w:rFonts w:cs="Arial"/>
                <w:color w:val="808080" w:themeColor="background1" w:themeShade="80"/>
                <w:sz w:val="16"/>
                <w:szCs w:val="16"/>
                <w:lang w:val="en-US"/>
              </w:rPr>
              <w:t xml:space="preserve">the </w:t>
            </w:r>
            <w:r w:rsidRPr="00A31864">
              <w:rPr>
                <w:rFonts w:cs="Arial"/>
                <w:color w:val="808080" w:themeColor="background1" w:themeShade="80"/>
                <w:sz w:val="16"/>
                <w:szCs w:val="16"/>
                <w:lang w:val="en-US"/>
              </w:rPr>
              <w:t xml:space="preserve">project site of: protected areas, </w:t>
            </w:r>
            <w:r>
              <w:rPr>
                <w:rFonts w:cs="Arial"/>
                <w:color w:val="808080" w:themeColor="background1" w:themeShade="80"/>
                <w:sz w:val="16"/>
                <w:szCs w:val="16"/>
                <w:lang w:val="en-US"/>
              </w:rPr>
              <w:t>wetlands</w:t>
            </w:r>
            <w:r w:rsidRPr="00A31864">
              <w:rPr>
                <w:rFonts w:cs="Arial"/>
                <w:color w:val="808080" w:themeColor="background1" w:themeShade="80"/>
                <w:sz w:val="16"/>
                <w:szCs w:val="16"/>
                <w:lang w:val="en-US"/>
              </w:rPr>
              <w:t xml:space="preserve">, woodlands, archaeological or cultural sites, sacred places, indigenous </w:t>
            </w:r>
            <w:r>
              <w:rPr>
                <w:rFonts w:cs="Arial"/>
                <w:color w:val="808080" w:themeColor="background1" w:themeShade="80"/>
                <w:sz w:val="16"/>
                <w:szCs w:val="16"/>
                <w:lang w:val="en-US"/>
              </w:rPr>
              <w:t>peoples</w:t>
            </w:r>
            <w:r w:rsidRPr="00A31864">
              <w:rPr>
                <w:rFonts w:cs="Arial"/>
                <w:color w:val="808080" w:themeColor="background1" w:themeShade="80"/>
                <w:sz w:val="16"/>
                <w:szCs w:val="16"/>
                <w:lang w:val="en-US"/>
              </w:rPr>
              <w:t xml:space="preserve"> or ethnic minorities, etc.</w:t>
            </w:r>
          </w:p>
        </w:tc>
        <w:tc>
          <w:tcPr>
            <w:tcW w:w="1550" w:type="dxa"/>
            <w:gridSpan w:val="3"/>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auto"/>
            <w:vAlign w:val="center"/>
          </w:tcPr>
          <w:p w:rsidR="004035D7"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281033685"/>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4035D7" w:rsidRPr="00E855C2"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1148506027"/>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tc>
      </w:tr>
      <w:tr w:rsidR="004035D7" w:rsidRPr="00A15699" w:rsidTr="00DC25D6">
        <w:trPr>
          <w:trHeight w:val="242"/>
        </w:trPr>
        <w:tc>
          <w:tcPr>
            <w:tcW w:w="361" w:type="dxa"/>
            <w:gridSpan w:val="2"/>
            <w:vMerge/>
            <w:tcBorders>
              <w:right w:val="single" w:sz="4" w:space="0" w:color="365F91" w:themeColor="accent1" w:themeShade="BF"/>
            </w:tcBorders>
            <w:shd w:val="clear" w:color="auto" w:fill="auto"/>
          </w:tcPr>
          <w:p w:rsidR="004035D7" w:rsidRPr="00A31864" w:rsidRDefault="004035D7" w:rsidP="002B36A7">
            <w:pPr>
              <w:widowControl w:val="0"/>
              <w:jc w:val="center"/>
              <w:rPr>
                <w:rFonts w:cs="Arial"/>
                <w:b/>
                <w:color w:val="365F91" w:themeColor="accent1" w:themeShade="BF"/>
                <w:sz w:val="16"/>
                <w:szCs w:val="16"/>
                <w:lang w:val="en-US"/>
              </w:rPr>
            </w:pPr>
          </w:p>
        </w:tc>
        <w:tc>
          <w:tcPr>
            <w:tcW w:w="3714" w:type="dxa"/>
            <w:gridSpan w:val="2"/>
            <w:vMerge/>
            <w:tcBorders>
              <w:left w:val="single" w:sz="4" w:space="0" w:color="365F91" w:themeColor="accent1" w:themeShade="BF"/>
              <w:right w:val="single" w:sz="4" w:space="0" w:color="365F91" w:themeColor="accent1" w:themeShade="BF"/>
            </w:tcBorders>
            <w:shd w:val="clear" w:color="auto" w:fill="auto"/>
            <w:vAlign w:val="center"/>
          </w:tcPr>
          <w:p w:rsidR="004035D7" w:rsidRPr="00915C93" w:rsidRDefault="004035D7" w:rsidP="002B36A7">
            <w:pPr>
              <w:widowControl w:val="0"/>
              <w:jc w:val="left"/>
              <w:rPr>
                <w:rFonts w:cs="Arial"/>
                <w:b/>
                <w:sz w:val="16"/>
                <w:szCs w:val="16"/>
                <w:lang w:val="ru-RU"/>
              </w:rPr>
            </w:pPr>
          </w:p>
        </w:tc>
        <w:tc>
          <w:tcPr>
            <w:tcW w:w="6147" w:type="dxa"/>
            <w:gridSpan w:val="6"/>
            <w:tcBorders>
              <w:top w:val="nil"/>
              <w:left w:val="single" w:sz="4" w:space="0" w:color="365F91" w:themeColor="accent1" w:themeShade="BF"/>
              <w:bottom w:val="nil"/>
              <w:right w:val="single" w:sz="4" w:space="0" w:color="365F91" w:themeColor="accent1" w:themeShade="BF"/>
            </w:tcBorders>
            <w:shd w:val="clear" w:color="auto" w:fill="DAEEF3"/>
            <w:vAlign w:val="center"/>
          </w:tcPr>
          <w:p w:rsidR="004035D7" w:rsidRPr="00950305" w:rsidRDefault="004035D7" w:rsidP="002B36A7">
            <w:pPr>
              <w:widowControl w:val="0"/>
              <w:ind w:left="-5"/>
              <w:jc w:val="left"/>
              <w:rPr>
                <w:rFonts w:cs="Arial"/>
                <w:sz w:val="16"/>
                <w:szCs w:val="16"/>
                <w:shd w:val="clear" w:color="auto" w:fill="DBE5F1" w:themeFill="accent1" w:themeFillTint="33"/>
                <w:lang w:val="en-US"/>
              </w:rPr>
            </w:pPr>
          </w:p>
        </w:tc>
      </w:tr>
      <w:tr w:rsidR="004035D7" w:rsidRPr="00A15699" w:rsidTr="00DC25D6">
        <w:trPr>
          <w:trHeight w:val="127"/>
        </w:trPr>
        <w:tc>
          <w:tcPr>
            <w:tcW w:w="361" w:type="dxa"/>
            <w:gridSpan w:val="2"/>
            <w:vMerge/>
            <w:tcBorders>
              <w:right w:val="single" w:sz="4" w:space="0" w:color="365F91" w:themeColor="accent1" w:themeShade="BF"/>
            </w:tcBorders>
            <w:shd w:val="clear" w:color="auto" w:fill="auto"/>
          </w:tcPr>
          <w:p w:rsidR="004035D7" w:rsidRPr="00A31864" w:rsidRDefault="004035D7" w:rsidP="002B36A7">
            <w:pPr>
              <w:widowControl w:val="0"/>
              <w:jc w:val="center"/>
              <w:rPr>
                <w:rFonts w:cs="Arial"/>
                <w:b/>
                <w:color w:val="365F91" w:themeColor="accent1" w:themeShade="BF"/>
                <w:sz w:val="16"/>
                <w:szCs w:val="16"/>
                <w:lang w:val="en-US"/>
              </w:rPr>
            </w:pPr>
          </w:p>
        </w:tc>
        <w:tc>
          <w:tcPr>
            <w:tcW w:w="3714" w:type="dxa"/>
            <w:gridSpan w:val="2"/>
            <w:vMerge/>
            <w:tcBorders>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915C93" w:rsidRDefault="004035D7" w:rsidP="002B36A7">
            <w:pPr>
              <w:widowControl w:val="0"/>
              <w:jc w:val="left"/>
              <w:rPr>
                <w:rFonts w:cs="Arial"/>
                <w:b/>
                <w:sz w:val="16"/>
                <w:szCs w:val="16"/>
                <w:lang w:val="ru-RU"/>
              </w:rPr>
            </w:pPr>
          </w:p>
        </w:tc>
        <w:tc>
          <w:tcPr>
            <w:tcW w:w="6147" w:type="dxa"/>
            <w:gridSpan w:val="6"/>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bottom"/>
          </w:tcPr>
          <w:p w:rsidR="004035D7" w:rsidRPr="00B02404" w:rsidRDefault="004035D7" w:rsidP="002B36A7">
            <w:pPr>
              <w:widowControl w:val="0"/>
              <w:ind w:left="-5"/>
              <w:jc w:val="center"/>
              <w:rPr>
                <w:rFonts w:cs="Arial"/>
                <w:sz w:val="16"/>
                <w:szCs w:val="16"/>
                <w:shd w:val="clear" w:color="auto" w:fill="DBE5F1" w:themeFill="accent1" w:themeFillTint="33"/>
                <w:lang w:val="ru-RU"/>
              </w:rPr>
            </w:pPr>
            <w:r w:rsidRPr="008103CA">
              <w:rPr>
                <w:rFonts w:cs="Arial"/>
                <w:color w:val="1821DE"/>
                <w:sz w:val="10"/>
                <w:szCs w:val="10"/>
                <w:lang w:val="ru-RU"/>
              </w:rPr>
              <w:t xml:space="preserve">Если «да», просьба перечислить/ </w:t>
            </w:r>
            <w:r w:rsidRPr="008103CA">
              <w:rPr>
                <w:rFonts w:cs="Arial"/>
                <w:color w:val="1821DE"/>
                <w:sz w:val="10"/>
                <w:szCs w:val="10"/>
                <w:lang w:val="en-US"/>
              </w:rPr>
              <w:t>If</w:t>
            </w:r>
            <w:r w:rsidRPr="008103CA">
              <w:rPr>
                <w:rFonts w:cs="Arial"/>
                <w:color w:val="1821DE"/>
                <w:sz w:val="10"/>
                <w:szCs w:val="10"/>
                <w:lang w:val="ru-RU"/>
              </w:rPr>
              <w:t xml:space="preserve"> «</w:t>
            </w:r>
            <w:r w:rsidRPr="008103CA">
              <w:rPr>
                <w:rFonts w:cs="Arial"/>
                <w:color w:val="1821DE"/>
                <w:sz w:val="10"/>
                <w:szCs w:val="10"/>
                <w:lang w:val="en-US"/>
              </w:rPr>
              <w:t>yes</w:t>
            </w:r>
            <w:r w:rsidRPr="008103CA">
              <w:rPr>
                <w:rFonts w:cs="Arial"/>
                <w:color w:val="1821DE"/>
                <w:sz w:val="10"/>
                <w:szCs w:val="10"/>
                <w:lang w:val="ru-RU"/>
              </w:rPr>
              <w:t xml:space="preserve">», </w:t>
            </w:r>
            <w:r w:rsidRPr="008103CA">
              <w:rPr>
                <w:rFonts w:cs="Arial"/>
                <w:color w:val="1821DE"/>
                <w:sz w:val="10"/>
                <w:szCs w:val="10"/>
                <w:lang w:val="en-US"/>
              </w:rPr>
              <w:t>please</w:t>
            </w:r>
            <w:r w:rsidRPr="008103CA">
              <w:rPr>
                <w:rFonts w:cs="Arial"/>
                <w:color w:val="1821DE"/>
                <w:sz w:val="10"/>
                <w:szCs w:val="10"/>
                <w:lang w:val="ru-RU"/>
              </w:rPr>
              <w:t xml:space="preserve"> </w:t>
            </w:r>
            <w:r w:rsidRPr="008103CA">
              <w:rPr>
                <w:rFonts w:cs="Arial"/>
                <w:color w:val="1821DE"/>
                <w:sz w:val="10"/>
                <w:szCs w:val="10"/>
                <w:lang w:val="en-US"/>
              </w:rPr>
              <w:t>specify</w:t>
            </w:r>
          </w:p>
        </w:tc>
      </w:tr>
      <w:tr w:rsidR="004035D7" w:rsidRPr="00A15699" w:rsidTr="00DC25D6">
        <w:trPr>
          <w:trHeight w:val="172"/>
        </w:trPr>
        <w:tc>
          <w:tcPr>
            <w:tcW w:w="361" w:type="dxa"/>
            <w:gridSpan w:val="2"/>
            <w:vMerge w:val="restart"/>
            <w:tcBorders>
              <w:right w:val="single" w:sz="4" w:space="0" w:color="365F91" w:themeColor="accent1" w:themeShade="BF"/>
            </w:tcBorders>
            <w:shd w:val="clear" w:color="auto" w:fill="auto"/>
          </w:tcPr>
          <w:p w:rsidR="004035D7" w:rsidRPr="00A31864" w:rsidRDefault="004035D7" w:rsidP="002B36A7">
            <w:pPr>
              <w:widowControl w:val="0"/>
              <w:jc w:val="center"/>
              <w:rPr>
                <w:rFonts w:cs="Arial"/>
                <w:b/>
                <w:color w:val="365F91" w:themeColor="accent1" w:themeShade="BF"/>
                <w:sz w:val="16"/>
                <w:szCs w:val="16"/>
                <w:lang w:val="ru-RU"/>
              </w:rPr>
            </w:pPr>
          </w:p>
        </w:tc>
        <w:tc>
          <w:tcPr>
            <w:tcW w:w="3714"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4035D7" w:rsidRPr="00A31864" w:rsidRDefault="004035D7" w:rsidP="002B36A7">
            <w:pPr>
              <w:widowControl w:val="0"/>
              <w:jc w:val="left"/>
              <w:rPr>
                <w:rFonts w:cs="Arial"/>
                <w:b/>
                <w:sz w:val="16"/>
                <w:szCs w:val="16"/>
                <w:lang w:val="ru-RU"/>
              </w:rPr>
            </w:pPr>
            <w:r w:rsidRPr="007B0918">
              <w:rPr>
                <w:rFonts w:cs="Arial"/>
                <w:b/>
                <w:sz w:val="16"/>
                <w:szCs w:val="16"/>
                <w:lang w:val="ru-RU"/>
              </w:rPr>
              <w:t xml:space="preserve">Проект </w:t>
            </w:r>
            <w:r w:rsidRPr="00073DC9">
              <w:rPr>
                <w:rFonts w:cs="Arial"/>
                <w:b/>
                <w:sz w:val="16"/>
                <w:szCs w:val="16"/>
                <w:lang w:val="ru-RU"/>
              </w:rPr>
              <w:t>включает</w:t>
            </w:r>
            <w:r>
              <w:rPr>
                <w:rFonts w:cs="Arial"/>
                <w:b/>
                <w:sz w:val="16"/>
                <w:szCs w:val="16"/>
                <w:lang w:val="en-US"/>
              </w:rPr>
              <w:t xml:space="preserve"> в </w:t>
            </w:r>
            <w:r w:rsidRPr="00073DC9">
              <w:rPr>
                <w:rFonts w:cs="Arial"/>
                <w:b/>
                <w:sz w:val="16"/>
                <w:szCs w:val="16"/>
                <w:lang w:val="ru-RU"/>
              </w:rPr>
              <w:t>себя</w:t>
            </w:r>
          </w:p>
          <w:p w:rsidR="004035D7" w:rsidRPr="00A31864" w:rsidRDefault="004035D7" w:rsidP="002B36A7">
            <w:pPr>
              <w:widowControl w:val="0"/>
              <w:jc w:val="left"/>
              <w:rPr>
                <w:rFonts w:cs="Arial"/>
                <w:b/>
                <w:sz w:val="16"/>
                <w:szCs w:val="16"/>
                <w:lang w:val="ru-RU"/>
              </w:rPr>
            </w:pPr>
            <w:r w:rsidRPr="00A31864">
              <w:rPr>
                <w:rFonts w:cs="Arial"/>
                <w:color w:val="808080" w:themeColor="background1" w:themeShade="80"/>
                <w:sz w:val="16"/>
                <w:szCs w:val="16"/>
                <w:lang w:val="en-US"/>
              </w:rPr>
              <w:t>The Project implies</w:t>
            </w:r>
          </w:p>
        </w:tc>
        <w:tc>
          <w:tcPr>
            <w:tcW w:w="4597"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bottom"/>
          </w:tcPr>
          <w:p w:rsidR="004035D7" w:rsidRPr="00B63E5E" w:rsidRDefault="004035D7" w:rsidP="002B36A7">
            <w:pPr>
              <w:jc w:val="left"/>
              <w:rPr>
                <w:rFonts w:cs="Arial"/>
                <w:b/>
                <w:sz w:val="16"/>
                <w:szCs w:val="16"/>
                <w:lang w:val="ru-RU"/>
              </w:rPr>
            </w:pPr>
            <w:r>
              <w:rPr>
                <w:rFonts w:cs="Arial"/>
                <w:b/>
                <w:sz w:val="16"/>
                <w:szCs w:val="16"/>
                <w:lang w:val="ru-RU"/>
              </w:rPr>
              <w:t>И</w:t>
            </w:r>
            <w:r w:rsidRPr="007B0918">
              <w:rPr>
                <w:rFonts w:cs="Arial"/>
                <w:b/>
                <w:sz w:val="16"/>
                <w:szCs w:val="16"/>
                <w:lang w:val="ru-RU"/>
              </w:rPr>
              <w:t>зъятие</w:t>
            </w:r>
            <w:r w:rsidRPr="00B63E5E">
              <w:rPr>
                <w:rFonts w:cs="Arial"/>
                <w:b/>
                <w:sz w:val="16"/>
                <w:szCs w:val="16"/>
                <w:lang w:val="ru-RU"/>
              </w:rPr>
              <w:t xml:space="preserve"> (</w:t>
            </w:r>
            <w:r>
              <w:rPr>
                <w:rFonts w:cs="Arial"/>
                <w:b/>
                <w:sz w:val="16"/>
                <w:szCs w:val="16"/>
                <w:lang w:val="ru-RU"/>
              </w:rPr>
              <w:t>или</w:t>
            </w:r>
            <w:r w:rsidRPr="00B63E5E">
              <w:rPr>
                <w:rFonts w:cs="Arial"/>
                <w:b/>
                <w:sz w:val="16"/>
                <w:szCs w:val="16"/>
                <w:lang w:val="ru-RU"/>
              </w:rPr>
              <w:t xml:space="preserve"> </w:t>
            </w:r>
            <w:r>
              <w:rPr>
                <w:rFonts w:cs="Arial"/>
                <w:b/>
                <w:sz w:val="16"/>
                <w:szCs w:val="16"/>
                <w:lang w:val="ru-RU"/>
              </w:rPr>
              <w:t>приобретение</w:t>
            </w:r>
            <w:r w:rsidRPr="00B63E5E">
              <w:rPr>
                <w:rFonts w:cs="Arial"/>
                <w:b/>
                <w:sz w:val="16"/>
                <w:szCs w:val="16"/>
                <w:lang w:val="ru-RU"/>
              </w:rPr>
              <w:t xml:space="preserve">) </w:t>
            </w:r>
            <w:r w:rsidRPr="007B0918">
              <w:rPr>
                <w:rFonts w:cs="Arial"/>
                <w:b/>
                <w:sz w:val="16"/>
                <w:szCs w:val="16"/>
                <w:lang w:val="ru-RU"/>
              </w:rPr>
              <w:t>земель</w:t>
            </w:r>
            <w:r w:rsidRPr="00B63E5E">
              <w:rPr>
                <w:rFonts w:cs="Arial"/>
                <w:b/>
                <w:sz w:val="16"/>
                <w:szCs w:val="16"/>
                <w:lang w:val="ru-RU"/>
              </w:rPr>
              <w:t xml:space="preserve"> </w:t>
            </w:r>
          </w:p>
          <w:p w:rsidR="004035D7" w:rsidRPr="00B63E5E" w:rsidRDefault="004035D7" w:rsidP="002B36A7">
            <w:pPr>
              <w:jc w:val="left"/>
              <w:rPr>
                <w:rFonts w:cs="Arial"/>
                <w:sz w:val="16"/>
                <w:szCs w:val="16"/>
                <w:lang w:val="ru-RU"/>
              </w:rPr>
            </w:pPr>
            <w:r>
              <w:rPr>
                <w:rFonts w:cs="Arial"/>
                <w:color w:val="808080" w:themeColor="background1" w:themeShade="80"/>
                <w:sz w:val="16"/>
                <w:szCs w:val="16"/>
                <w:lang w:val="en-US"/>
              </w:rPr>
              <w:t>Land</w:t>
            </w:r>
            <w:r w:rsidRPr="00B63E5E">
              <w:rPr>
                <w:rFonts w:cs="Arial"/>
                <w:color w:val="808080" w:themeColor="background1" w:themeShade="80"/>
                <w:sz w:val="16"/>
                <w:szCs w:val="16"/>
                <w:lang w:val="ru-RU"/>
              </w:rPr>
              <w:t xml:space="preserve"> </w:t>
            </w:r>
            <w:r>
              <w:rPr>
                <w:rFonts w:cs="Arial"/>
                <w:color w:val="808080" w:themeColor="background1" w:themeShade="80"/>
                <w:sz w:val="16"/>
                <w:szCs w:val="16"/>
                <w:lang w:val="en-US"/>
              </w:rPr>
              <w:t>acquisition</w:t>
            </w:r>
          </w:p>
        </w:tc>
        <w:tc>
          <w:tcPr>
            <w:tcW w:w="155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2003226787"/>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4035D7" w:rsidRPr="00E855C2"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1595015622"/>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en-US"/>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tc>
      </w:tr>
      <w:tr w:rsidR="004035D7" w:rsidRPr="00A15699" w:rsidTr="00DC25D6">
        <w:trPr>
          <w:trHeight w:val="172"/>
        </w:trPr>
        <w:tc>
          <w:tcPr>
            <w:tcW w:w="361" w:type="dxa"/>
            <w:gridSpan w:val="2"/>
            <w:vMerge/>
            <w:tcBorders>
              <w:right w:val="single" w:sz="4" w:space="0" w:color="365F91" w:themeColor="accent1" w:themeShade="BF"/>
            </w:tcBorders>
            <w:shd w:val="clear" w:color="auto" w:fill="auto"/>
          </w:tcPr>
          <w:p w:rsidR="004035D7" w:rsidRDefault="004035D7" w:rsidP="002B36A7">
            <w:pPr>
              <w:widowControl w:val="0"/>
              <w:jc w:val="center"/>
              <w:rPr>
                <w:rFonts w:cs="Arial"/>
                <w:b/>
                <w:color w:val="365F91" w:themeColor="accent1" w:themeShade="BF"/>
                <w:sz w:val="16"/>
                <w:szCs w:val="16"/>
                <w:lang w:val="ru-RU"/>
              </w:rPr>
            </w:pPr>
          </w:p>
        </w:tc>
        <w:tc>
          <w:tcPr>
            <w:tcW w:w="3714" w:type="dxa"/>
            <w:gridSpan w:val="2"/>
            <w:vMerge/>
            <w:tcBorders>
              <w:left w:val="single" w:sz="4" w:space="0" w:color="365F91" w:themeColor="accent1" w:themeShade="BF"/>
              <w:right w:val="single" w:sz="4" w:space="0" w:color="365F91" w:themeColor="accent1" w:themeShade="BF"/>
            </w:tcBorders>
            <w:shd w:val="clear" w:color="auto" w:fill="auto"/>
            <w:vAlign w:val="center"/>
          </w:tcPr>
          <w:p w:rsidR="004035D7" w:rsidRPr="007B0918" w:rsidRDefault="004035D7" w:rsidP="002B36A7">
            <w:pPr>
              <w:widowControl w:val="0"/>
              <w:jc w:val="left"/>
              <w:rPr>
                <w:rFonts w:cs="Arial"/>
                <w:b/>
                <w:sz w:val="16"/>
                <w:szCs w:val="16"/>
                <w:lang w:val="ru-RU"/>
              </w:rPr>
            </w:pPr>
          </w:p>
        </w:tc>
        <w:tc>
          <w:tcPr>
            <w:tcW w:w="4597"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bottom"/>
          </w:tcPr>
          <w:p w:rsidR="004035D7" w:rsidRDefault="004035D7" w:rsidP="002B36A7">
            <w:pPr>
              <w:jc w:val="left"/>
              <w:rPr>
                <w:rFonts w:cs="Arial"/>
                <w:b/>
                <w:sz w:val="16"/>
                <w:szCs w:val="16"/>
                <w:lang w:val="ru-RU"/>
              </w:rPr>
            </w:pPr>
            <w:r w:rsidRPr="007B0918">
              <w:rPr>
                <w:rFonts w:cs="Arial"/>
                <w:b/>
                <w:sz w:val="16"/>
                <w:szCs w:val="16"/>
                <w:lang w:val="ru-RU"/>
              </w:rPr>
              <w:t>Перенос</w:t>
            </w:r>
            <w:r w:rsidRPr="00690355">
              <w:rPr>
                <w:rFonts w:cs="Arial"/>
                <w:b/>
                <w:sz w:val="16"/>
                <w:szCs w:val="16"/>
                <w:lang w:val="ru-RU"/>
              </w:rPr>
              <w:t xml:space="preserve"> </w:t>
            </w:r>
            <w:r w:rsidRPr="007B0918">
              <w:rPr>
                <w:rFonts w:cs="Arial"/>
                <w:b/>
                <w:sz w:val="16"/>
                <w:szCs w:val="16"/>
                <w:lang w:val="ru-RU"/>
              </w:rPr>
              <w:t>жилых</w:t>
            </w:r>
            <w:r w:rsidRPr="00690355">
              <w:rPr>
                <w:rFonts w:cs="Arial"/>
                <w:b/>
                <w:sz w:val="16"/>
                <w:szCs w:val="16"/>
                <w:lang w:val="ru-RU"/>
              </w:rPr>
              <w:t xml:space="preserve"> </w:t>
            </w:r>
            <w:r w:rsidRPr="007B0918">
              <w:rPr>
                <w:rFonts w:cs="Arial"/>
                <w:b/>
                <w:sz w:val="16"/>
                <w:szCs w:val="16"/>
                <w:lang w:val="ru-RU"/>
              </w:rPr>
              <w:t>помещений</w:t>
            </w:r>
            <w:r w:rsidRPr="00690355">
              <w:rPr>
                <w:rFonts w:cs="Arial"/>
                <w:b/>
                <w:sz w:val="16"/>
                <w:szCs w:val="16"/>
                <w:lang w:val="ru-RU"/>
              </w:rPr>
              <w:t xml:space="preserve"> </w:t>
            </w:r>
          </w:p>
          <w:p w:rsidR="004035D7" w:rsidRPr="00505D17" w:rsidRDefault="004035D7" w:rsidP="002B36A7">
            <w:pPr>
              <w:jc w:val="left"/>
              <w:rPr>
                <w:rFonts w:cs="Arial"/>
                <w:b/>
                <w:sz w:val="16"/>
                <w:szCs w:val="16"/>
                <w:lang w:val="ru-RU"/>
              </w:rPr>
            </w:pPr>
            <w:r w:rsidRPr="00505D17">
              <w:rPr>
                <w:rFonts w:cs="Arial"/>
                <w:b/>
                <w:sz w:val="16"/>
                <w:szCs w:val="16"/>
                <w:lang w:val="ru-RU"/>
              </w:rPr>
              <w:t>(</w:t>
            </w:r>
            <w:r>
              <w:rPr>
                <w:rFonts w:cs="Arial"/>
                <w:b/>
                <w:sz w:val="16"/>
                <w:szCs w:val="16"/>
                <w:lang w:val="ru-RU"/>
              </w:rPr>
              <w:t>переселение</w:t>
            </w:r>
            <w:r w:rsidRPr="00505D17">
              <w:rPr>
                <w:rFonts w:cs="Arial"/>
                <w:b/>
                <w:sz w:val="16"/>
                <w:szCs w:val="16"/>
                <w:lang w:val="ru-RU"/>
              </w:rPr>
              <w:t xml:space="preserve"> </w:t>
            </w:r>
            <w:r>
              <w:rPr>
                <w:rFonts w:cs="Arial"/>
                <w:b/>
                <w:sz w:val="16"/>
                <w:szCs w:val="16"/>
                <w:lang w:val="ru-RU"/>
              </w:rPr>
              <w:t>деревень</w:t>
            </w:r>
            <w:r w:rsidRPr="00505D17">
              <w:rPr>
                <w:rFonts w:cs="Arial"/>
                <w:b/>
                <w:sz w:val="16"/>
                <w:szCs w:val="16"/>
                <w:lang w:val="ru-RU"/>
              </w:rPr>
              <w:t xml:space="preserve"> </w:t>
            </w:r>
            <w:r>
              <w:rPr>
                <w:rFonts w:cs="Arial"/>
                <w:b/>
                <w:sz w:val="16"/>
                <w:szCs w:val="16"/>
                <w:lang w:val="ru-RU"/>
              </w:rPr>
              <w:t>и</w:t>
            </w:r>
            <w:r w:rsidRPr="00505D17">
              <w:rPr>
                <w:rFonts w:cs="Arial"/>
                <w:b/>
                <w:sz w:val="16"/>
                <w:szCs w:val="16"/>
                <w:lang w:val="ru-RU"/>
              </w:rPr>
              <w:t xml:space="preserve"> </w:t>
            </w:r>
            <w:r>
              <w:rPr>
                <w:rFonts w:cs="Arial"/>
                <w:b/>
                <w:sz w:val="16"/>
                <w:szCs w:val="16"/>
                <w:lang w:val="ru-RU"/>
              </w:rPr>
              <w:t>т</w:t>
            </w:r>
            <w:r w:rsidRPr="00505D17">
              <w:rPr>
                <w:rFonts w:cs="Arial"/>
                <w:b/>
                <w:sz w:val="16"/>
                <w:szCs w:val="16"/>
                <w:lang w:val="ru-RU"/>
              </w:rPr>
              <w:t>.</w:t>
            </w:r>
            <w:r>
              <w:rPr>
                <w:rFonts w:cs="Arial"/>
                <w:b/>
                <w:sz w:val="16"/>
                <w:szCs w:val="16"/>
                <w:lang w:val="ru-RU"/>
              </w:rPr>
              <w:t>д</w:t>
            </w:r>
            <w:r w:rsidRPr="00505D17">
              <w:rPr>
                <w:rFonts w:cs="Arial"/>
                <w:b/>
                <w:sz w:val="16"/>
                <w:szCs w:val="16"/>
                <w:lang w:val="ru-RU"/>
              </w:rPr>
              <w:t>.)</w:t>
            </w:r>
          </w:p>
          <w:p w:rsidR="004035D7" w:rsidRPr="007B0918" w:rsidRDefault="004035D7" w:rsidP="002B36A7">
            <w:pPr>
              <w:jc w:val="left"/>
              <w:rPr>
                <w:rFonts w:cs="Arial"/>
                <w:sz w:val="16"/>
                <w:szCs w:val="16"/>
                <w:lang w:val="en-US"/>
              </w:rPr>
            </w:pPr>
            <w:r w:rsidRPr="007B0918">
              <w:rPr>
                <w:rFonts w:cs="Arial"/>
                <w:color w:val="808080" w:themeColor="background1" w:themeShade="80"/>
                <w:sz w:val="16"/>
                <w:szCs w:val="16"/>
                <w:lang w:val="en-US"/>
              </w:rPr>
              <w:t>Resettlement of houses / villages</w:t>
            </w:r>
          </w:p>
        </w:tc>
        <w:tc>
          <w:tcPr>
            <w:tcW w:w="155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1814677919"/>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4035D7" w:rsidRPr="00E855C2"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1089154959"/>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tc>
      </w:tr>
      <w:tr w:rsidR="004035D7" w:rsidRPr="00A15699" w:rsidTr="00DC25D6">
        <w:trPr>
          <w:trHeight w:val="172"/>
        </w:trPr>
        <w:tc>
          <w:tcPr>
            <w:tcW w:w="361" w:type="dxa"/>
            <w:gridSpan w:val="2"/>
            <w:vMerge/>
            <w:tcBorders>
              <w:right w:val="single" w:sz="4" w:space="0" w:color="365F91" w:themeColor="accent1" w:themeShade="BF"/>
            </w:tcBorders>
            <w:shd w:val="clear" w:color="auto" w:fill="auto"/>
          </w:tcPr>
          <w:p w:rsidR="004035D7" w:rsidRDefault="004035D7" w:rsidP="002B36A7">
            <w:pPr>
              <w:widowControl w:val="0"/>
              <w:jc w:val="center"/>
              <w:rPr>
                <w:rFonts w:cs="Arial"/>
                <w:b/>
                <w:color w:val="365F91" w:themeColor="accent1" w:themeShade="BF"/>
                <w:sz w:val="16"/>
                <w:szCs w:val="16"/>
                <w:lang w:val="ru-RU"/>
              </w:rPr>
            </w:pPr>
          </w:p>
        </w:tc>
        <w:tc>
          <w:tcPr>
            <w:tcW w:w="3714" w:type="dxa"/>
            <w:gridSpan w:val="2"/>
            <w:vMerge/>
            <w:tcBorders>
              <w:left w:val="single" w:sz="4" w:space="0" w:color="365F91" w:themeColor="accent1" w:themeShade="BF"/>
              <w:right w:val="single" w:sz="4" w:space="0" w:color="365F91" w:themeColor="accent1" w:themeShade="BF"/>
            </w:tcBorders>
            <w:shd w:val="clear" w:color="auto" w:fill="auto"/>
            <w:vAlign w:val="center"/>
          </w:tcPr>
          <w:p w:rsidR="004035D7" w:rsidRPr="007B0918" w:rsidRDefault="004035D7" w:rsidP="002B36A7">
            <w:pPr>
              <w:widowControl w:val="0"/>
              <w:jc w:val="left"/>
              <w:rPr>
                <w:rFonts w:cs="Arial"/>
                <w:b/>
                <w:sz w:val="16"/>
                <w:szCs w:val="16"/>
                <w:lang w:val="ru-RU"/>
              </w:rPr>
            </w:pPr>
          </w:p>
        </w:tc>
        <w:tc>
          <w:tcPr>
            <w:tcW w:w="4597" w:type="dxa"/>
            <w:gridSpan w:val="3"/>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bottom"/>
          </w:tcPr>
          <w:p w:rsidR="004035D7" w:rsidRPr="00690355" w:rsidRDefault="004035D7" w:rsidP="002B36A7">
            <w:pPr>
              <w:jc w:val="left"/>
              <w:rPr>
                <w:rFonts w:cs="Arial"/>
                <w:b/>
                <w:sz w:val="16"/>
                <w:szCs w:val="16"/>
                <w:lang w:val="ru-RU"/>
              </w:rPr>
            </w:pPr>
            <w:r w:rsidRPr="00690355">
              <w:rPr>
                <w:rFonts w:cs="Arial"/>
                <w:b/>
                <w:sz w:val="16"/>
                <w:szCs w:val="16"/>
                <w:lang w:val="ru-RU"/>
              </w:rPr>
              <w:t>Прочие аспекты, оказывающие негативное влияние на экологическую безопасность и социальн</w:t>
            </w:r>
            <w:r>
              <w:rPr>
                <w:rFonts w:cs="Arial"/>
                <w:b/>
                <w:sz w:val="16"/>
                <w:szCs w:val="16"/>
                <w:lang w:val="ru-RU"/>
              </w:rPr>
              <w:t>ое</w:t>
            </w:r>
            <w:r w:rsidRPr="00690355">
              <w:rPr>
                <w:rFonts w:cs="Arial"/>
                <w:b/>
                <w:sz w:val="16"/>
                <w:szCs w:val="16"/>
                <w:lang w:val="ru-RU"/>
              </w:rPr>
              <w:t xml:space="preserve"> </w:t>
            </w:r>
            <w:r>
              <w:rPr>
                <w:rFonts w:cs="Arial"/>
                <w:b/>
                <w:sz w:val="16"/>
                <w:szCs w:val="16"/>
                <w:lang w:val="ru-RU"/>
              </w:rPr>
              <w:t>благополучие</w:t>
            </w:r>
          </w:p>
          <w:p w:rsidR="004035D7" w:rsidRPr="00AB5A5A" w:rsidRDefault="004035D7" w:rsidP="002B36A7">
            <w:pPr>
              <w:jc w:val="left"/>
              <w:rPr>
                <w:rFonts w:cs="Arial"/>
                <w:sz w:val="16"/>
                <w:szCs w:val="16"/>
                <w:lang w:val="en-US"/>
              </w:rPr>
            </w:pPr>
            <w:r w:rsidRPr="00FE4781">
              <w:rPr>
                <w:rFonts w:cs="Arial"/>
                <w:color w:val="808080" w:themeColor="background1" w:themeShade="80"/>
                <w:sz w:val="16"/>
                <w:szCs w:val="16"/>
                <w:lang w:val="en-US"/>
              </w:rPr>
              <w:t>Other</w:t>
            </w:r>
            <w:r w:rsidRPr="00536D6F">
              <w:rPr>
                <w:rFonts w:cs="Arial"/>
                <w:color w:val="808080" w:themeColor="background1" w:themeShade="80"/>
                <w:sz w:val="16"/>
                <w:szCs w:val="16"/>
                <w:lang w:val="en-US"/>
              </w:rPr>
              <w:t xml:space="preserve"> </w:t>
            </w:r>
            <w:r w:rsidRPr="00FE4781">
              <w:rPr>
                <w:rFonts w:cs="Arial"/>
                <w:color w:val="808080" w:themeColor="background1" w:themeShade="80"/>
                <w:sz w:val="16"/>
                <w:szCs w:val="16"/>
                <w:lang w:val="en-US"/>
              </w:rPr>
              <w:t>aspects</w:t>
            </w:r>
            <w:r w:rsidRPr="00536D6F">
              <w:rPr>
                <w:rFonts w:cs="Arial"/>
                <w:color w:val="808080" w:themeColor="background1" w:themeShade="80"/>
                <w:sz w:val="16"/>
                <w:szCs w:val="16"/>
                <w:lang w:val="en-US"/>
              </w:rPr>
              <w:t xml:space="preserve"> </w:t>
            </w:r>
            <w:r w:rsidRPr="00FE4781">
              <w:rPr>
                <w:rFonts w:cs="Arial"/>
                <w:color w:val="808080" w:themeColor="background1" w:themeShade="80"/>
                <w:sz w:val="16"/>
                <w:szCs w:val="16"/>
                <w:lang w:val="en-US"/>
              </w:rPr>
              <w:t>that</w:t>
            </w:r>
            <w:r w:rsidRPr="00536D6F">
              <w:rPr>
                <w:rFonts w:cs="Arial"/>
                <w:color w:val="808080" w:themeColor="background1" w:themeShade="80"/>
                <w:sz w:val="16"/>
                <w:szCs w:val="16"/>
                <w:lang w:val="en-US"/>
              </w:rPr>
              <w:t xml:space="preserve"> </w:t>
            </w:r>
            <w:r w:rsidRPr="00FE4781">
              <w:rPr>
                <w:rFonts w:cs="Arial"/>
                <w:color w:val="808080" w:themeColor="background1" w:themeShade="80"/>
                <w:sz w:val="16"/>
                <w:szCs w:val="16"/>
                <w:lang w:val="en-US"/>
              </w:rPr>
              <w:t xml:space="preserve">have a negative impact on environmental safety and social </w:t>
            </w:r>
            <w:r>
              <w:rPr>
                <w:rFonts w:cs="Arial"/>
                <w:color w:val="808080" w:themeColor="background1" w:themeShade="80"/>
                <w:sz w:val="16"/>
                <w:szCs w:val="16"/>
                <w:lang w:val="en-US"/>
              </w:rPr>
              <w:t>welfare</w:t>
            </w:r>
          </w:p>
        </w:tc>
        <w:tc>
          <w:tcPr>
            <w:tcW w:w="1550" w:type="dxa"/>
            <w:gridSpan w:val="3"/>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4035D7"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810600500"/>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4035D7" w:rsidRPr="00A278DB" w:rsidRDefault="00CB45AC" w:rsidP="002B36A7">
            <w:pPr>
              <w:widowControl w:val="0"/>
              <w:ind w:left="-5"/>
              <w:jc w:val="left"/>
              <w:rPr>
                <w:rFonts w:cs="Arial"/>
                <w:color w:val="808080" w:themeColor="background1" w:themeShade="80"/>
                <w:sz w:val="16"/>
                <w:szCs w:val="16"/>
                <w:lang w:val="ru-RU"/>
              </w:rPr>
            </w:pPr>
            <w:sdt>
              <w:sdtPr>
                <w:rPr>
                  <w:rFonts w:cs="Arial"/>
                  <w:sz w:val="16"/>
                  <w:szCs w:val="16"/>
                  <w:shd w:val="clear" w:color="auto" w:fill="DBE5F1" w:themeFill="accent1" w:themeFillTint="33"/>
                  <w:lang w:val="ru-RU"/>
                </w:rPr>
                <w:id w:val="1226102008"/>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p w:rsidR="004035D7" w:rsidRPr="00A278DB" w:rsidRDefault="004035D7" w:rsidP="002B36A7">
            <w:pPr>
              <w:widowControl w:val="0"/>
              <w:ind w:left="-5"/>
              <w:jc w:val="left"/>
              <w:rPr>
                <w:rFonts w:cs="Arial"/>
                <w:sz w:val="12"/>
                <w:szCs w:val="12"/>
                <w:lang w:val="ru-RU"/>
              </w:rPr>
            </w:pPr>
          </w:p>
          <w:p w:rsidR="004035D7" w:rsidRPr="0031306E" w:rsidRDefault="004035D7" w:rsidP="002B36A7">
            <w:pPr>
              <w:widowControl w:val="0"/>
              <w:ind w:left="-5"/>
              <w:jc w:val="left"/>
              <w:rPr>
                <w:rFonts w:cs="Arial"/>
                <w:sz w:val="10"/>
                <w:szCs w:val="10"/>
                <w:lang w:val="en-US"/>
              </w:rPr>
            </w:pPr>
          </w:p>
        </w:tc>
      </w:tr>
      <w:tr w:rsidR="004035D7" w:rsidRPr="00A15699" w:rsidTr="00DC25D6">
        <w:trPr>
          <w:trHeight w:val="244"/>
        </w:trPr>
        <w:tc>
          <w:tcPr>
            <w:tcW w:w="361" w:type="dxa"/>
            <w:gridSpan w:val="2"/>
            <w:vMerge/>
            <w:tcBorders>
              <w:right w:val="single" w:sz="4" w:space="0" w:color="365F91" w:themeColor="accent1" w:themeShade="BF"/>
            </w:tcBorders>
            <w:shd w:val="clear" w:color="auto" w:fill="auto"/>
          </w:tcPr>
          <w:p w:rsidR="004035D7" w:rsidRPr="007B0918" w:rsidRDefault="004035D7" w:rsidP="002B36A7">
            <w:pPr>
              <w:widowControl w:val="0"/>
              <w:jc w:val="center"/>
              <w:rPr>
                <w:rFonts w:cs="Arial"/>
                <w:b/>
                <w:color w:val="365F91" w:themeColor="accent1" w:themeShade="BF"/>
                <w:sz w:val="16"/>
                <w:szCs w:val="16"/>
                <w:lang w:val="en-US"/>
              </w:rPr>
            </w:pPr>
          </w:p>
        </w:tc>
        <w:tc>
          <w:tcPr>
            <w:tcW w:w="3714" w:type="dxa"/>
            <w:gridSpan w:val="2"/>
            <w:vMerge/>
            <w:tcBorders>
              <w:left w:val="single" w:sz="4" w:space="0" w:color="365F91" w:themeColor="accent1" w:themeShade="BF"/>
              <w:right w:val="single" w:sz="4" w:space="0" w:color="365F91" w:themeColor="accent1" w:themeShade="BF"/>
            </w:tcBorders>
            <w:shd w:val="clear" w:color="auto" w:fill="auto"/>
            <w:vAlign w:val="center"/>
          </w:tcPr>
          <w:p w:rsidR="004035D7" w:rsidRDefault="004035D7" w:rsidP="002B36A7">
            <w:pPr>
              <w:widowControl w:val="0"/>
              <w:jc w:val="left"/>
              <w:rPr>
                <w:rFonts w:cs="Arial"/>
                <w:b/>
                <w:sz w:val="16"/>
                <w:szCs w:val="16"/>
                <w:lang w:val="en-US"/>
              </w:rPr>
            </w:pPr>
          </w:p>
        </w:tc>
        <w:tc>
          <w:tcPr>
            <w:tcW w:w="6147" w:type="dxa"/>
            <w:gridSpan w:val="6"/>
            <w:tcBorders>
              <w:left w:val="single" w:sz="4" w:space="0" w:color="365F91" w:themeColor="accent1" w:themeShade="BF"/>
              <w:bottom w:val="nil"/>
              <w:right w:val="single" w:sz="4" w:space="0" w:color="365F91" w:themeColor="accent1" w:themeShade="BF"/>
            </w:tcBorders>
            <w:shd w:val="clear" w:color="auto" w:fill="DAEEF3"/>
            <w:vAlign w:val="center"/>
          </w:tcPr>
          <w:p w:rsidR="004035D7" w:rsidRDefault="004035D7" w:rsidP="002B36A7">
            <w:pPr>
              <w:widowControl w:val="0"/>
              <w:ind w:left="-5"/>
              <w:jc w:val="left"/>
              <w:rPr>
                <w:rFonts w:cs="Arial"/>
                <w:sz w:val="16"/>
                <w:szCs w:val="16"/>
                <w:shd w:val="clear" w:color="auto" w:fill="DBE5F1" w:themeFill="accent1" w:themeFillTint="33"/>
                <w:lang w:val="en-US"/>
              </w:rPr>
            </w:pPr>
          </w:p>
          <w:p w:rsidR="00076FF2" w:rsidRPr="00CC0930" w:rsidRDefault="00076FF2" w:rsidP="002B36A7">
            <w:pPr>
              <w:widowControl w:val="0"/>
              <w:ind w:left="-5"/>
              <w:jc w:val="left"/>
              <w:rPr>
                <w:rFonts w:cs="Arial"/>
                <w:sz w:val="16"/>
                <w:szCs w:val="16"/>
                <w:shd w:val="clear" w:color="auto" w:fill="DBE5F1" w:themeFill="accent1" w:themeFillTint="33"/>
                <w:lang w:val="en-US"/>
              </w:rPr>
            </w:pPr>
          </w:p>
        </w:tc>
      </w:tr>
      <w:tr w:rsidR="004035D7" w:rsidRPr="00A15699" w:rsidTr="00DC25D6">
        <w:trPr>
          <w:trHeight w:val="138"/>
        </w:trPr>
        <w:tc>
          <w:tcPr>
            <w:tcW w:w="361" w:type="dxa"/>
            <w:gridSpan w:val="2"/>
            <w:vMerge/>
            <w:tcBorders>
              <w:right w:val="single" w:sz="4" w:space="0" w:color="365F91" w:themeColor="accent1" w:themeShade="BF"/>
            </w:tcBorders>
            <w:shd w:val="clear" w:color="auto" w:fill="auto"/>
          </w:tcPr>
          <w:p w:rsidR="004035D7" w:rsidRPr="007B0918" w:rsidRDefault="004035D7" w:rsidP="002B36A7">
            <w:pPr>
              <w:widowControl w:val="0"/>
              <w:jc w:val="center"/>
              <w:rPr>
                <w:rFonts w:cs="Arial"/>
                <w:b/>
                <w:color w:val="365F91" w:themeColor="accent1" w:themeShade="BF"/>
                <w:sz w:val="16"/>
                <w:szCs w:val="16"/>
                <w:lang w:val="en-US"/>
              </w:rPr>
            </w:pPr>
          </w:p>
        </w:tc>
        <w:tc>
          <w:tcPr>
            <w:tcW w:w="3714" w:type="dxa"/>
            <w:gridSpan w:val="2"/>
            <w:vMerge/>
            <w:tcBorders>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4035D7" w:rsidP="002B36A7">
            <w:pPr>
              <w:widowControl w:val="0"/>
              <w:jc w:val="left"/>
              <w:rPr>
                <w:rFonts w:cs="Arial"/>
                <w:b/>
                <w:sz w:val="16"/>
                <w:szCs w:val="16"/>
                <w:lang w:val="en-US"/>
              </w:rPr>
            </w:pPr>
          </w:p>
        </w:tc>
        <w:tc>
          <w:tcPr>
            <w:tcW w:w="6147" w:type="dxa"/>
            <w:gridSpan w:val="6"/>
            <w:tcBorders>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bottom"/>
          </w:tcPr>
          <w:p w:rsidR="004035D7" w:rsidRPr="00AB5A5A" w:rsidRDefault="00EC02BD" w:rsidP="002B36A7">
            <w:pPr>
              <w:widowControl w:val="0"/>
              <w:ind w:left="-5"/>
              <w:jc w:val="center"/>
              <w:rPr>
                <w:rFonts w:cs="Arial"/>
                <w:sz w:val="16"/>
                <w:szCs w:val="16"/>
                <w:shd w:val="clear" w:color="auto" w:fill="DBE5F1" w:themeFill="accent1" w:themeFillTint="33"/>
                <w:lang w:val="ru-RU"/>
              </w:rPr>
            </w:pPr>
            <w:r w:rsidRPr="008103CA">
              <w:rPr>
                <w:rFonts w:cs="Arial"/>
                <w:color w:val="1821DE"/>
                <w:sz w:val="10"/>
                <w:szCs w:val="10"/>
                <w:lang w:val="ru-RU"/>
              </w:rPr>
              <w:t xml:space="preserve">Если «да», просьба перечислить/ </w:t>
            </w:r>
            <w:r w:rsidRPr="008103CA">
              <w:rPr>
                <w:rFonts w:cs="Arial"/>
                <w:color w:val="1821DE"/>
                <w:sz w:val="10"/>
                <w:szCs w:val="10"/>
                <w:lang w:val="en-US"/>
              </w:rPr>
              <w:t>If</w:t>
            </w:r>
            <w:r w:rsidRPr="008103CA">
              <w:rPr>
                <w:rFonts w:cs="Arial"/>
                <w:color w:val="1821DE"/>
                <w:sz w:val="10"/>
                <w:szCs w:val="10"/>
                <w:lang w:val="ru-RU"/>
              </w:rPr>
              <w:t xml:space="preserve"> «</w:t>
            </w:r>
            <w:r w:rsidRPr="008103CA">
              <w:rPr>
                <w:rFonts w:cs="Arial"/>
                <w:color w:val="1821DE"/>
                <w:sz w:val="10"/>
                <w:szCs w:val="10"/>
                <w:lang w:val="en-US"/>
              </w:rPr>
              <w:t>yes</w:t>
            </w:r>
            <w:r w:rsidRPr="008103CA">
              <w:rPr>
                <w:rFonts w:cs="Arial"/>
                <w:color w:val="1821DE"/>
                <w:sz w:val="10"/>
                <w:szCs w:val="10"/>
                <w:lang w:val="ru-RU"/>
              </w:rPr>
              <w:t xml:space="preserve">», </w:t>
            </w:r>
            <w:r w:rsidRPr="008103CA">
              <w:rPr>
                <w:rFonts w:cs="Arial"/>
                <w:color w:val="1821DE"/>
                <w:sz w:val="10"/>
                <w:szCs w:val="10"/>
                <w:lang w:val="en-US"/>
              </w:rPr>
              <w:t>please</w:t>
            </w:r>
            <w:r w:rsidRPr="008103CA">
              <w:rPr>
                <w:rFonts w:cs="Arial"/>
                <w:color w:val="1821DE"/>
                <w:sz w:val="10"/>
                <w:szCs w:val="10"/>
                <w:lang w:val="ru-RU"/>
              </w:rPr>
              <w:t xml:space="preserve"> </w:t>
            </w:r>
            <w:r w:rsidRPr="008103CA">
              <w:rPr>
                <w:rFonts w:cs="Arial"/>
                <w:color w:val="1821DE"/>
                <w:sz w:val="10"/>
                <w:szCs w:val="10"/>
                <w:lang w:val="en-US"/>
              </w:rPr>
              <w:t>specify</w:t>
            </w:r>
          </w:p>
        </w:tc>
      </w:tr>
      <w:tr w:rsidR="004035D7" w:rsidRPr="00A15699" w:rsidTr="00DC25D6">
        <w:trPr>
          <w:trHeight w:val="378"/>
        </w:trPr>
        <w:tc>
          <w:tcPr>
            <w:tcW w:w="361" w:type="dxa"/>
            <w:gridSpan w:val="2"/>
            <w:tcBorders>
              <w:right w:val="single" w:sz="4" w:space="0" w:color="365F91" w:themeColor="accent1" w:themeShade="BF"/>
            </w:tcBorders>
            <w:shd w:val="clear" w:color="auto" w:fill="auto"/>
          </w:tcPr>
          <w:p w:rsidR="004035D7" w:rsidRPr="0031306E" w:rsidRDefault="004035D7" w:rsidP="002B36A7">
            <w:pPr>
              <w:widowControl w:val="0"/>
              <w:jc w:val="center"/>
              <w:rPr>
                <w:rFonts w:cs="Arial"/>
                <w:b/>
                <w:color w:val="365F91" w:themeColor="accent1" w:themeShade="BF"/>
                <w:sz w:val="16"/>
                <w:szCs w:val="16"/>
                <w:lang w:val="ru-RU"/>
              </w:rPr>
            </w:pPr>
          </w:p>
        </w:tc>
        <w:tc>
          <w:tcPr>
            <w:tcW w:w="8302"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4035D7" w:rsidP="002B36A7">
            <w:pPr>
              <w:widowControl w:val="0"/>
              <w:jc w:val="left"/>
              <w:rPr>
                <w:rFonts w:cs="Arial"/>
                <w:b/>
                <w:sz w:val="16"/>
                <w:szCs w:val="16"/>
                <w:lang w:val="ru-RU"/>
              </w:rPr>
            </w:pPr>
            <w:r>
              <w:rPr>
                <w:rFonts w:cs="Arial"/>
                <w:b/>
                <w:sz w:val="16"/>
                <w:szCs w:val="16"/>
                <w:lang w:val="ru-RU"/>
              </w:rPr>
              <w:t>Проект соответствует стандартам страны месторасположения в сфере экологической безопасности и социальной ответственности</w:t>
            </w:r>
          </w:p>
          <w:p w:rsidR="004035D7" w:rsidRPr="002A1DFF" w:rsidRDefault="004035D7" w:rsidP="002B36A7">
            <w:pPr>
              <w:widowControl w:val="0"/>
              <w:jc w:val="left"/>
              <w:rPr>
                <w:rFonts w:cs="Arial"/>
                <w:b/>
                <w:sz w:val="16"/>
                <w:szCs w:val="16"/>
                <w:lang w:val="en-US"/>
              </w:rPr>
            </w:pPr>
            <w:r>
              <w:rPr>
                <w:rFonts w:cs="Arial"/>
                <w:color w:val="808080" w:themeColor="background1" w:themeShade="80"/>
                <w:sz w:val="16"/>
                <w:szCs w:val="16"/>
                <w:lang w:val="en-US"/>
              </w:rPr>
              <w:t>P</w:t>
            </w:r>
            <w:r w:rsidRPr="00CE3E7A">
              <w:rPr>
                <w:rFonts w:cs="Arial"/>
                <w:color w:val="808080" w:themeColor="background1" w:themeShade="80"/>
                <w:sz w:val="16"/>
                <w:szCs w:val="16"/>
                <w:lang w:val="en-US"/>
              </w:rPr>
              <w:t>roject</w:t>
            </w:r>
            <w:r w:rsidRPr="00BC26E9">
              <w:rPr>
                <w:rFonts w:cs="Arial"/>
                <w:sz w:val="16"/>
                <w:szCs w:val="16"/>
                <w:lang w:val="en-US"/>
              </w:rPr>
              <w:t xml:space="preserve"> </w:t>
            </w:r>
            <w:r w:rsidRPr="00BC26E9">
              <w:rPr>
                <w:rFonts w:cs="Arial"/>
                <w:color w:val="808080" w:themeColor="background1" w:themeShade="80"/>
                <w:sz w:val="16"/>
                <w:szCs w:val="16"/>
                <w:lang w:val="en-US"/>
              </w:rPr>
              <w:t xml:space="preserve">is </w:t>
            </w:r>
            <w:r w:rsidRPr="002A1DFF">
              <w:rPr>
                <w:rFonts w:cs="Arial"/>
                <w:color w:val="808080" w:themeColor="background1" w:themeShade="80"/>
                <w:sz w:val="16"/>
                <w:szCs w:val="16"/>
                <w:lang w:val="en-US"/>
              </w:rPr>
              <w:t xml:space="preserve">compliant with </w:t>
            </w:r>
            <w:r w:rsidRPr="00BC26E9">
              <w:rPr>
                <w:rFonts w:cs="Arial"/>
                <w:color w:val="808080" w:themeColor="background1" w:themeShade="80"/>
                <w:sz w:val="16"/>
                <w:szCs w:val="16"/>
                <w:lang w:val="en-US"/>
              </w:rPr>
              <w:t xml:space="preserve">environmental safety and social responsibility </w:t>
            </w:r>
            <w:r w:rsidRPr="002A1DFF">
              <w:rPr>
                <w:rFonts w:cs="Arial"/>
                <w:color w:val="808080" w:themeColor="background1" w:themeShade="80"/>
                <w:sz w:val="16"/>
                <w:szCs w:val="16"/>
                <w:lang w:val="en-US"/>
              </w:rPr>
              <w:t>standards</w:t>
            </w:r>
            <w:r>
              <w:rPr>
                <w:rFonts w:cs="Arial"/>
                <w:color w:val="808080" w:themeColor="background1" w:themeShade="80"/>
                <w:sz w:val="16"/>
                <w:szCs w:val="16"/>
                <w:lang w:val="en-US"/>
              </w:rPr>
              <w:t xml:space="preserve"> of the host country</w:t>
            </w:r>
          </w:p>
        </w:tc>
        <w:tc>
          <w:tcPr>
            <w:tcW w:w="1559"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680793791"/>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4035D7" w:rsidRPr="00E855C2"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1835442956"/>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tc>
      </w:tr>
      <w:tr w:rsidR="004035D7" w:rsidRPr="00A15699" w:rsidTr="00DC25D6">
        <w:trPr>
          <w:trHeight w:val="584"/>
        </w:trPr>
        <w:tc>
          <w:tcPr>
            <w:tcW w:w="361" w:type="dxa"/>
            <w:gridSpan w:val="2"/>
            <w:vMerge w:val="restart"/>
            <w:tcBorders>
              <w:right w:val="single" w:sz="4" w:space="0" w:color="365F91" w:themeColor="accent1" w:themeShade="BF"/>
            </w:tcBorders>
            <w:shd w:val="clear" w:color="auto" w:fill="auto"/>
          </w:tcPr>
          <w:p w:rsidR="004035D7" w:rsidRPr="0031306E" w:rsidRDefault="004035D7" w:rsidP="002B36A7">
            <w:pPr>
              <w:widowControl w:val="0"/>
              <w:jc w:val="center"/>
              <w:rPr>
                <w:rFonts w:cs="Arial"/>
                <w:b/>
                <w:color w:val="365F91" w:themeColor="accent1" w:themeShade="BF"/>
                <w:sz w:val="16"/>
                <w:szCs w:val="16"/>
                <w:lang w:val="ru-RU"/>
              </w:rPr>
            </w:pPr>
          </w:p>
        </w:tc>
        <w:tc>
          <w:tcPr>
            <w:tcW w:w="8302" w:type="dxa"/>
            <w:gridSpan w:val="4"/>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4035D7" w:rsidRDefault="004035D7" w:rsidP="002B36A7">
            <w:pPr>
              <w:widowControl w:val="0"/>
              <w:jc w:val="left"/>
              <w:rPr>
                <w:rFonts w:cs="Arial"/>
                <w:b/>
                <w:sz w:val="16"/>
                <w:szCs w:val="16"/>
                <w:lang w:val="ru-RU"/>
              </w:rPr>
            </w:pPr>
            <w:r>
              <w:rPr>
                <w:rFonts w:cs="Arial"/>
                <w:b/>
                <w:sz w:val="16"/>
                <w:szCs w:val="16"/>
                <w:lang w:val="ru-RU"/>
              </w:rPr>
              <w:t>Проект соответствует применимым международным стандартам в сфере экологической безопасности и социальной ответственности</w:t>
            </w:r>
          </w:p>
          <w:p w:rsidR="004035D7" w:rsidRPr="00BC26E9" w:rsidRDefault="004035D7" w:rsidP="002B36A7">
            <w:pPr>
              <w:widowControl w:val="0"/>
              <w:jc w:val="left"/>
              <w:rPr>
                <w:rFonts w:cs="Arial"/>
                <w:b/>
                <w:sz w:val="16"/>
                <w:szCs w:val="16"/>
                <w:lang w:val="en-US"/>
              </w:rPr>
            </w:pPr>
            <w:r>
              <w:rPr>
                <w:rFonts w:cs="Arial"/>
                <w:color w:val="808080" w:themeColor="background1" w:themeShade="80"/>
                <w:sz w:val="16"/>
                <w:szCs w:val="16"/>
                <w:lang w:val="en-US"/>
              </w:rPr>
              <w:t>P</w:t>
            </w:r>
            <w:r w:rsidRPr="00CE3E7A">
              <w:rPr>
                <w:rFonts w:cs="Arial"/>
                <w:color w:val="808080" w:themeColor="background1" w:themeShade="80"/>
                <w:sz w:val="16"/>
                <w:szCs w:val="16"/>
                <w:lang w:val="en-US"/>
              </w:rPr>
              <w:t>roject</w:t>
            </w:r>
            <w:r w:rsidRPr="00BC26E9">
              <w:rPr>
                <w:rFonts w:cs="Arial"/>
                <w:sz w:val="16"/>
                <w:szCs w:val="16"/>
                <w:lang w:val="en-US"/>
              </w:rPr>
              <w:t xml:space="preserve"> </w:t>
            </w:r>
            <w:r w:rsidRPr="00BC26E9">
              <w:rPr>
                <w:rFonts w:cs="Arial"/>
                <w:color w:val="808080" w:themeColor="background1" w:themeShade="80"/>
                <w:sz w:val="16"/>
                <w:szCs w:val="16"/>
                <w:lang w:val="en-US"/>
              </w:rPr>
              <w:t xml:space="preserve">is </w:t>
            </w:r>
            <w:r w:rsidRPr="002A1DFF">
              <w:rPr>
                <w:rFonts w:cs="Arial"/>
                <w:color w:val="808080" w:themeColor="background1" w:themeShade="80"/>
                <w:sz w:val="16"/>
                <w:szCs w:val="16"/>
                <w:lang w:val="en-US"/>
              </w:rPr>
              <w:t xml:space="preserve">compliant with </w:t>
            </w:r>
            <w:r>
              <w:rPr>
                <w:rFonts w:cs="Arial"/>
                <w:color w:val="808080" w:themeColor="background1" w:themeShade="80"/>
                <w:sz w:val="16"/>
                <w:szCs w:val="16"/>
                <w:lang w:val="en-US"/>
              </w:rPr>
              <w:t xml:space="preserve">applicable international </w:t>
            </w:r>
            <w:r w:rsidRPr="00BC26E9">
              <w:rPr>
                <w:rFonts w:cs="Arial"/>
                <w:color w:val="808080" w:themeColor="background1" w:themeShade="80"/>
                <w:sz w:val="16"/>
                <w:szCs w:val="16"/>
                <w:lang w:val="en-US"/>
              </w:rPr>
              <w:t xml:space="preserve">environmental safety and social responsibility </w:t>
            </w:r>
            <w:r w:rsidRPr="002A1DFF">
              <w:rPr>
                <w:rFonts w:cs="Arial"/>
                <w:color w:val="808080" w:themeColor="background1" w:themeShade="80"/>
                <w:sz w:val="16"/>
                <w:szCs w:val="16"/>
                <w:lang w:val="en-US"/>
              </w:rPr>
              <w:t>standards</w:t>
            </w:r>
          </w:p>
        </w:tc>
        <w:tc>
          <w:tcPr>
            <w:tcW w:w="1559" w:type="dxa"/>
            <w:gridSpan w:val="4"/>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auto"/>
            <w:vAlign w:val="center"/>
          </w:tcPr>
          <w:p w:rsidR="004035D7"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1241530733"/>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p>
          <w:p w:rsidR="004035D7" w:rsidRPr="0082288F" w:rsidRDefault="00CB45AC" w:rsidP="002B36A7">
            <w:pPr>
              <w:widowControl w:val="0"/>
              <w:ind w:left="-5"/>
              <w:jc w:val="left"/>
              <w:rPr>
                <w:rFonts w:cs="Arial"/>
                <w:color w:val="808080" w:themeColor="background1" w:themeShade="80"/>
                <w:sz w:val="16"/>
                <w:szCs w:val="16"/>
                <w:lang w:val="en-US"/>
              </w:rPr>
            </w:pPr>
            <w:sdt>
              <w:sdtPr>
                <w:rPr>
                  <w:rFonts w:cs="Arial"/>
                  <w:sz w:val="16"/>
                  <w:szCs w:val="16"/>
                  <w:shd w:val="clear" w:color="auto" w:fill="DBE5F1" w:themeFill="accent1" w:themeFillTint="33"/>
                  <w:lang w:val="ru-RU"/>
                </w:rPr>
                <w:id w:val="412741797"/>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B96DD4">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tc>
      </w:tr>
      <w:tr w:rsidR="004035D7" w:rsidRPr="00A15699" w:rsidTr="00DC25D6">
        <w:trPr>
          <w:trHeight w:val="244"/>
        </w:trPr>
        <w:tc>
          <w:tcPr>
            <w:tcW w:w="361" w:type="dxa"/>
            <w:gridSpan w:val="2"/>
            <w:vMerge/>
            <w:tcBorders>
              <w:right w:val="single" w:sz="4" w:space="0" w:color="365F91" w:themeColor="accent1" w:themeShade="BF"/>
            </w:tcBorders>
            <w:shd w:val="clear" w:color="auto" w:fill="auto"/>
          </w:tcPr>
          <w:p w:rsidR="004035D7" w:rsidRPr="0031306E" w:rsidRDefault="004035D7" w:rsidP="002B36A7">
            <w:pPr>
              <w:widowControl w:val="0"/>
              <w:jc w:val="center"/>
              <w:rPr>
                <w:rFonts w:cs="Arial"/>
                <w:b/>
                <w:color w:val="365F91" w:themeColor="accent1" w:themeShade="BF"/>
                <w:sz w:val="16"/>
                <w:szCs w:val="16"/>
                <w:lang w:val="ru-RU"/>
              </w:rPr>
            </w:pPr>
          </w:p>
        </w:tc>
        <w:tc>
          <w:tcPr>
            <w:tcW w:w="9861" w:type="dxa"/>
            <w:gridSpan w:val="8"/>
            <w:tcBorders>
              <w:left w:val="single" w:sz="4" w:space="0" w:color="365F91" w:themeColor="accent1" w:themeShade="BF"/>
              <w:bottom w:val="nil"/>
              <w:right w:val="single" w:sz="4" w:space="0" w:color="365F91" w:themeColor="accent1" w:themeShade="BF"/>
            </w:tcBorders>
            <w:shd w:val="clear" w:color="auto" w:fill="DAEEF3"/>
            <w:vAlign w:val="center"/>
          </w:tcPr>
          <w:p w:rsidR="004035D7" w:rsidRDefault="004035D7" w:rsidP="002B36A7">
            <w:pPr>
              <w:widowControl w:val="0"/>
              <w:ind w:left="-5"/>
              <w:jc w:val="left"/>
              <w:rPr>
                <w:rFonts w:cs="Arial"/>
                <w:sz w:val="16"/>
                <w:szCs w:val="16"/>
                <w:shd w:val="clear" w:color="auto" w:fill="DBE5F1" w:themeFill="accent1" w:themeFillTint="33"/>
                <w:lang w:val="en-US"/>
              </w:rPr>
            </w:pPr>
          </w:p>
          <w:p w:rsidR="00076FF2" w:rsidRDefault="00076FF2" w:rsidP="002B36A7">
            <w:pPr>
              <w:widowControl w:val="0"/>
              <w:ind w:left="-5"/>
              <w:jc w:val="left"/>
              <w:rPr>
                <w:rFonts w:cs="Arial"/>
                <w:sz w:val="16"/>
                <w:szCs w:val="16"/>
                <w:shd w:val="clear" w:color="auto" w:fill="DBE5F1" w:themeFill="accent1" w:themeFillTint="33"/>
                <w:lang w:val="en-US"/>
              </w:rPr>
            </w:pPr>
          </w:p>
          <w:p w:rsidR="00076FF2" w:rsidRPr="00AB5A5A" w:rsidRDefault="00076FF2" w:rsidP="002B36A7">
            <w:pPr>
              <w:widowControl w:val="0"/>
              <w:ind w:left="-5"/>
              <w:jc w:val="left"/>
              <w:rPr>
                <w:rFonts w:cs="Arial"/>
                <w:sz w:val="16"/>
                <w:szCs w:val="16"/>
                <w:shd w:val="clear" w:color="auto" w:fill="DBE5F1" w:themeFill="accent1" w:themeFillTint="33"/>
                <w:lang w:val="en-US"/>
              </w:rPr>
            </w:pPr>
          </w:p>
        </w:tc>
      </w:tr>
      <w:tr w:rsidR="004035D7" w:rsidRPr="00A15699" w:rsidTr="00DC25D6">
        <w:trPr>
          <w:trHeight w:val="104"/>
        </w:trPr>
        <w:tc>
          <w:tcPr>
            <w:tcW w:w="361" w:type="dxa"/>
            <w:gridSpan w:val="2"/>
            <w:vMerge/>
            <w:tcBorders>
              <w:right w:val="single" w:sz="4" w:space="0" w:color="365F91" w:themeColor="accent1" w:themeShade="BF"/>
            </w:tcBorders>
            <w:shd w:val="clear" w:color="auto" w:fill="auto"/>
          </w:tcPr>
          <w:p w:rsidR="004035D7" w:rsidRPr="0031306E" w:rsidRDefault="004035D7" w:rsidP="002B36A7">
            <w:pPr>
              <w:widowControl w:val="0"/>
              <w:jc w:val="center"/>
              <w:rPr>
                <w:rFonts w:cs="Arial"/>
                <w:b/>
                <w:color w:val="365F91" w:themeColor="accent1" w:themeShade="BF"/>
                <w:sz w:val="16"/>
                <w:szCs w:val="16"/>
                <w:lang w:val="ru-RU"/>
              </w:rPr>
            </w:pPr>
          </w:p>
        </w:tc>
        <w:tc>
          <w:tcPr>
            <w:tcW w:w="9861" w:type="dxa"/>
            <w:gridSpan w:val="8"/>
            <w:tcBorders>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vAlign w:val="bottom"/>
          </w:tcPr>
          <w:p w:rsidR="004035D7" w:rsidRDefault="004035D7" w:rsidP="002B36A7">
            <w:pPr>
              <w:widowControl w:val="0"/>
              <w:ind w:left="-5"/>
              <w:jc w:val="center"/>
              <w:rPr>
                <w:rFonts w:cs="Arial"/>
                <w:sz w:val="16"/>
                <w:szCs w:val="16"/>
                <w:shd w:val="clear" w:color="auto" w:fill="DBE5F1" w:themeFill="accent1" w:themeFillTint="33"/>
                <w:lang w:val="en-US"/>
              </w:rPr>
            </w:pPr>
            <w:r w:rsidRPr="008103CA">
              <w:rPr>
                <w:rFonts w:cs="Arial"/>
                <w:color w:val="1821DE"/>
                <w:sz w:val="10"/>
                <w:szCs w:val="10"/>
                <w:lang w:val="ru-RU"/>
              </w:rPr>
              <w:t xml:space="preserve">Дополнительные комментарии / </w:t>
            </w:r>
            <w:r w:rsidRPr="008103CA">
              <w:rPr>
                <w:rFonts w:cs="Arial"/>
                <w:color w:val="1821DE"/>
                <w:sz w:val="10"/>
                <w:szCs w:val="10"/>
                <w:lang w:val="en-US"/>
              </w:rPr>
              <w:t>Additional</w:t>
            </w:r>
            <w:r w:rsidRPr="008103CA">
              <w:rPr>
                <w:rFonts w:cs="Arial"/>
                <w:color w:val="1821DE"/>
                <w:sz w:val="10"/>
                <w:szCs w:val="10"/>
                <w:lang w:val="ru-RU"/>
              </w:rPr>
              <w:t xml:space="preserve"> </w:t>
            </w:r>
            <w:r w:rsidRPr="008103CA">
              <w:rPr>
                <w:rFonts w:cs="Arial"/>
                <w:color w:val="1821DE"/>
                <w:sz w:val="10"/>
                <w:szCs w:val="10"/>
                <w:lang w:val="en-US"/>
              </w:rPr>
              <w:t>comments</w:t>
            </w:r>
          </w:p>
        </w:tc>
      </w:tr>
      <w:tr w:rsidR="004035D7" w:rsidRPr="00A15699" w:rsidTr="00DC25D6">
        <w:trPr>
          <w:trHeight w:val="378"/>
        </w:trPr>
        <w:tc>
          <w:tcPr>
            <w:tcW w:w="361" w:type="dxa"/>
            <w:gridSpan w:val="2"/>
            <w:tcBorders>
              <w:right w:val="single" w:sz="4" w:space="0" w:color="365F91" w:themeColor="accent1" w:themeShade="BF"/>
            </w:tcBorders>
            <w:shd w:val="clear" w:color="auto" w:fill="auto"/>
          </w:tcPr>
          <w:p w:rsidR="004035D7" w:rsidRPr="007B0918" w:rsidRDefault="004035D7" w:rsidP="002B36A7">
            <w:pPr>
              <w:widowControl w:val="0"/>
              <w:jc w:val="center"/>
              <w:rPr>
                <w:rFonts w:cs="Arial"/>
                <w:b/>
                <w:color w:val="365F91" w:themeColor="accent1" w:themeShade="BF"/>
                <w:sz w:val="16"/>
                <w:szCs w:val="16"/>
                <w:lang w:val="en-US"/>
              </w:rPr>
            </w:pPr>
          </w:p>
        </w:tc>
        <w:tc>
          <w:tcPr>
            <w:tcW w:w="371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037D00" w:rsidRDefault="00C4600D" w:rsidP="002B36A7">
            <w:pPr>
              <w:widowControl w:val="0"/>
              <w:jc w:val="left"/>
              <w:rPr>
                <w:rFonts w:cs="Arial"/>
                <w:b/>
                <w:sz w:val="16"/>
                <w:szCs w:val="16"/>
                <w:lang w:val="ru-RU"/>
              </w:rPr>
            </w:pPr>
            <w:r>
              <w:rPr>
                <w:rFonts w:cs="Arial"/>
                <w:b/>
                <w:sz w:val="16"/>
                <w:szCs w:val="16"/>
                <w:lang w:val="ru-RU"/>
              </w:rPr>
              <w:t xml:space="preserve">Проведена ли </w:t>
            </w:r>
            <w:r w:rsidR="004035D7">
              <w:rPr>
                <w:rFonts w:cs="Arial"/>
                <w:b/>
                <w:sz w:val="16"/>
                <w:szCs w:val="16"/>
                <w:lang w:val="ru-RU"/>
              </w:rPr>
              <w:t>э</w:t>
            </w:r>
            <w:r w:rsidR="004035D7" w:rsidRPr="00037D00">
              <w:rPr>
                <w:rFonts w:cs="Arial"/>
                <w:b/>
                <w:sz w:val="16"/>
                <w:szCs w:val="16"/>
                <w:lang w:val="ru-RU"/>
              </w:rPr>
              <w:t>кологическ</w:t>
            </w:r>
            <w:r>
              <w:rPr>
                <w:rFonts w:cs="Arial"/>
                <w:b/>
                <w:sz w:val="16"/>
                <w:szCs w:val="16"/>
                <w:lang w:val="ru-RU"/>
              </w:rPr>
              <w:t>ая</w:t>
            </w:r>
            <w:r w:rsidR="004035D7">
              <w:rPr>
                <w:rFonts w:cs="Arial"/>
                <w:b/>
                <w:sz w:val="16"/>
                <w:szCs w:val="16"/>
                <w:lang w:val="ru-RU"/>
              </w:rPr>
              <w:t xml:space="preserve"> и</w:t>
            </w:r>
            <w:r>
              <w:rPr>
                <w:rFonts w:cs="Arial"/>
                <w:b/>
                <w:sz w:val="16"/>
                <w:szCs w:val="16"/>
                <w:lang w:val="ru-RU"/>
              </w:rPr>
              <w:t>/или</w:t>
            </w:r>
            <w:r w:rsidR="004035D7">
              <w:rPr>
                <w:rFonts w:cs="Arial"/>
                <w:b/>
                <w:sz w:val="16"/>
                <w:szCs w:val="16"/>
                <w:lang w:val="ru-RU"/>
              </w:rPr>
              <w:t xml:space="preserve"> социальн</w:t>
            </w:r>
            <w:r>
              <w:rPr>
                <w:rFonts w:cs="Arial"/>
                <w:b/>
                <w:sz w:val="16"/>
                <w:szCs w:val="16"/>
                <w:lang w:val="ru-RU"/>
              </w:rPr>
              <w:t>ая</w:t>
            </w:r>
            <w:r w:rsidR="004035D7" w:rsidRPr="00037D00">
              <w:rPr>
                <w:rFonts w:cs="Arial"/>
                <w:b/>
                <w:sz w:val="16"/>
                <w:szCs w:val="16"/>
                <w:lang w:val="ru-RU"/>
              </w:rPr>
              <w:t xml:space="preserve"> экспертиз</w:t>
            </w:r>
            <w:r>
              <w:rPr>
                <w:rFonts w:cs="Arial"/>
                <w:b/>
                <w:sz w:val="16"/>
                <w:szCs w:val="16"/>
                <w:lang w:val="ru-RU"/>
              </w:rPr>
              <w:t>а</w:t>
            </w:r>
            <w:r w:rsidR="004035D7">
              <w:rPr>
                <w:rFonts w:cs="Arial"/>
                <w:b/>
                <w:sz w:val="16"/>
                <w:szCs w:val="16"/>
                <w:lang w:val="ru-RU"/>
              </w:rPr>
              <w:t xml:space="preserve"> проекта</w:t>
            </w:r>
            <w:r>
              <w:rPr>
                <w:rFonts w:cs="Arial"/>
                <w:b/>
                <w:sz w:val="16"/>
                <w:szCs w:val="16"/>
                <w:lang w:val="ru-RU"/>
              </w:rPr>
              <w:t>?</w:t>
            </w:r>
          </w:p>
          <w:p w:rsidR="004035D7" w:rsidRPr="00080884" w:rsidRDefault="004035D7" w:rsidP="002B36A7">
            <w:pPr>
              <w:widowControl w:val="0"/>
              <w:jc w:val="left"/>
              <w:rPr>
                <w:rFonts w:cs="Arial"/>
                <w:b/>
                <w:sz w:val="16"/>
                <w:szCs w:val="16"/>
                <w:lang w:val="en-US"/>
              </w:rPr>
            </w:pPr>
            <w:r w:rsidRPr="00037D00">
              <w:rPr>
                <w:rFonts w:cs="Arial"/>
                <w:color w:val="808080" w:themeColor="background1" w:themeShade="80"/>
                <w:sz w:val="16"/>
                <w:szCs w:val="16"/>
                <w:lang w:val="en-US"/>
              </w:rPr>
              <w:t>Availability</w:t>
            </w:r>
            <w:r w:rsidRPr="00080884">
              <w:rPr>
                <w:rFonts w:cs="Arial"/>
                <w:color w:val="808080" w:themeColor="background1" w:themeShade="80"/>
                <w:sz w:val="16"/>
                <w:szCs w:val="16"/>
                <w:lang w:val="en-US"/>
              </w:rPr>
              <w:t xml:space="preserve"> </w:t>
            </w:r>
            <w:r w:rsidRPr="00037D00">
              <w:rPr>
                <w:rFonts w:cs="Arial"/>
                <w:color w:val="808080" w:themeColor="background1" w:themeShade="80"/>
                <w:sz w:val="16"/>
                <w:szCs w:val="16"/>
                <w:lang w:val="en-US"/>
              </w:rPr>
              <w:t>of</w:t>
            </w:r>
            <w:r w:rsidRPr="00080884">
              <w:rPr>
                <w:rFonts w:cs="Arial"/>
                <w:color w:val="808080" w:themeColor="background1" w:themeShade="80"/>
                <w:sz w:val="16"/>
                <w:szCs w:val="16"/>
                <w:lang w:val="en-US"/>
              </w:rPr>
              <w:t xml:space="preserve"> </w:t>
            </w:r>
            <w:r>
              <w:rPr>
                <w:rFonts w:cs="Arial"/>
                <w:color w:val="808080" w:themeColor="background1" w:themeShade="80"/>
                <w:sz w:val="16"/>
                <w:szCs w:val="16"/>
                <w:lang w:val="en-US"/>
              </w:rPr>
              <w:t>e</w:t>
            </w:r>
            <w:r w:rsidRPr="00037D00">
              <w:rPr>
                <w:rFonts w:cs="Arial"/>
                <w:color w:val="808080" w:themeColor="background1" w:themeShade="80"/>
                <w:sz w:val="16"/>
                <w:szCs w:val="16"/>
                <w:lang w:val="en-US"/>
              </w:rPr>
              <w:t>nvironmental</w:t>
            </w:r>
            <w:r w:rsidRPr="00080884">
              <w:rPr>
                <w:rFonts w:cs="Arial"/>
                <w:color w:val="808080" w:themeColor="background1" w:themeShade="80"/>
                <w:sz w:val="16"/>
                <w:szCs w:val="16"/>
                <w:lang w:val="en-US"/>
              </w:rPr>
              <w:t xml:space="preserve"> </w:t>
            </w:r>
            <w:r>
              <w:rPr>
                <w:rFonts w:cs="Arial"/>
                <w:color w:val="808080" w:themeColor="background1" w:themeShade="80"/>
                <w:sz w:val="16"/>
                <w:szCs w:val="16"/>
                <w:lang w:val="en-US"/>
              </w:rPr>
              <w:t xml:space="preserve">and </w:t>
            </w:r>
            <w:r w:rsidRPr="00080884">
              <w:rPr>
                <w:rFonts w:cs="Arial"/>
                <w:color w:val="808080" w:themeColor="background1" w:themeShade="80"/>
                <w:sz w:val="16"/>
                <w:szCs w:val="16"/>
                <w:lang w:val="en-US"/>
              </w:rPr>
              <w:t xml:space="preserve">social </w:t>
            </w:r>
            <w:r>
              <w:rPr>
                <w:rFonts w:cs="Arial"/>
                <w:color w:val="808080" w:themeColor="background1" w:themeShade="80"/>
                <w:sz w:val="16"/>
                <w:szCs w:val="16"/>
                <w:lang w:val="en-US"/>
              </w:rPr>
              <w:t>a</w:t>
            </w:r>
            <w:r w:rsidRPr="00037D00">
              <w:rPr>
                <w:rFonts w:cs="Arial"/>
                <w:color w:val="808080" w:themeColor="background1" w:themeShade="80"/>
                <w:sz w:val="16"/>
                <w:szCs w:val="16"/>
                <w:lang w:val="en-US"/>
              </w:rPr>
              <w:t>ssessments</w:t>
            </w: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035D7" w:rsidRPr="00B02404"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2126584902"/>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да</w:t>
            </w:r>
            <w:r w:rsidR="004035D7" w:rsidRPr="00E41EE6">
              <w:rPr>
                <w:rFonts w:cs="Arial"/>
                <w:sz w:val="16"/>
                <w:szCs w:val="16"/>
                <w:lang w:val="ru-RU"/>
              </w:rPr>
              <w:t xml:space="preserve"> </w:t>
            </w:r>
            <w:r w:rsidR="004035D7" w:rsidRPr="00E41EE6">
              <w:rPr>
                <w:rFonts w:cs="Arial"/>
                <w:color w:val="808080" w:themeColor="background1" w:themeShade="80"/>
                <w:sz w:val="16"/>
                <w:szCs w:val="16"/>
                <w:lang w:val="ru-RU"/>
              </w:rPr>
              <w:t>(</w:t>
            </w:r>
            <w:r w:rsidR="004035D7" w:rsidRPr="00D06774">
              <w:rPr>
                <w:rFonts w:cs="Arial"/>
                <w:color w:val="808080" w:themeColor="background1" w:themeShade="80"/>
                <w:sz w:val="16"/>
                <w:szCs w:val="16"/>
                <w:lang w:val="en-US"/>
              </w:rPr>
              <w:t>yes</w:t>
            </w:r>
            <w:r w:rsidR="004035D7" w:rsidRPr="00E41EE6">
              <w:rPr>
                <w:rFonts w:cs="Arial"/>
                <w:color w:val="808080" w:themeColor="background1" w:themeShade="80"/>
                <w:sz w:val="16"/>
                <w:szCs w:val="16"/>
                <w:lang w:val="ru-RU"/>
              </w:rPr>
              <w:t>)</w:t>
            </w:r>
            <w:r w:rsidR="004035D7" w:rsidRPr="00E41EE6">
              <w:rPr>
                <w:rFonts w:cs="Arial"/>
                <w:sz w:val="16"/>
                <w:szCs w:val="16"/>
                <w:lang w:val="ru-RU"/>
              </w:rPr>
              <w:t xml:space="preserve"> </w:t>
            </w:r>
          </w:p>
          <w:p w:rsidR="004035D7" w:rsidRPr="00B02404" w:rsidRDefault="00CB45AC" w:rsidP="002B36A7">
            <w:pPr>
              <w:widowControl w:val="0"/>
              <w:ind w:left="-5"/>
              <w:jc w:val="left"/>
              <w:rPr>
                <w:rFonts w:cs="Arial"/>
                <w:color w:val="808080" w:themeColor="background1" w:themeShade="80"/>
                <w:sz w:val="16"/>
                <w:szCs w:val="16"/>
                <w:lang w:val="ru-RU"/>
              </w:rPr>
            </w:pPr>
            <w:sdt>
              <w:sdtPr>
                <w:rPr>
                  <w:rFonts w:cs="Arial"/>
                  <w:sz w:val="16"/>
                  <w:szCs w:val="16"/>
                  <w:shd w:val="clear" w:color="auto" w:fill="DBE5F1" w:themeFill="accent1" w:themeFillTint="33"/>
                  <w:lang w:val="ru-RU"/>
                </w:rPr>
                <w:id w:val="1422530952"/>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1B6DA0">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r w:rsidR="004035D7">
              <w:rPr>
                <w:rFonts w:cs="Arial"/>
                <w:color w:val="808080" w:themeColor="background1" w:themeShade="80"/>
                <w:sz w:val="16"/>
                <w:szCs w:val="16"/>
                <w:lang w:val="ru-RU"/>
              </w:rPr>
              <w:t xml:space="preserve"> </w:t>
            </w:r>
          </w:p>
          <w:p w:rsidR="004035D7" w:rsidRPr="00B02404" w:rsidRDefault="004035D7" w:rsidP="002B36A7">
            <w:pPr>
              <w:widowControl w:val="0"/>
              <w:ind w:left="-5"/>
              <w:jc w:val="left"/>
              <w:rPr>
                <w:rFonts w:cs="Arial"/>
                <w:color w:val="808080" w:themeColor="background1" w:themeShade="80"/>
                <w:sz w:val="16"/>
                <w:szCs w:val="16"/>
                <w:lang w:val="ru-RU"/>
              </w:rPr>
            </w:pPr>
          </w:p>
          <w:p w:rsidR="004035D7" w:rsidRPr="00E41EE6" w:rsidRDefault="004035D7" w:rsidP="002B36A7">
            <w:pPr>
              <w:widowControl w:val="0"/>
              <w:ind w:left="-5"/>
              <w:jc w:val="left"/>
              <w:rPr>
                <w:rFonts w:cs="Arial"/>
                <w:sz w:val="16"/>
                <w:szCs w:val="16"/>
                <w:lang w:val="ru-RU"/>
              </w:rPr>
            </w:pPr>
            <w:r w:rsidRPr="008103CA">
              <w:rPr>
                <w:rFonts w:cs="Arial"/>
                <w:color w:val="1821DE"/>
                <w:sz w:val="10"/>
                <w:szCs w:val="10"/>
                <w:lang w:val="ru-RU"/>
              </w:rPr>
              <w:t xml:space="preserve">Если «да», просьба приложить / </w:t>
            </w:r>
            <w:r w:rsidRPr="008103CA">
              <w:rPr>
                <w:rFonts w:ascii="Verdana" w:hAnsi="Verdana"/>
                <w:color w:val="1821DE"/>
                <w:sz w:val="10"/>
                <w:szCs w:val="10"/>
                <w:lang w:val="en-US"/>
              </w:rPr>
              <w:t>If</w:t>
            </w:r>
            <w:r w:rsidRPr="008103CA">
              <w:rPr>
                <w:rFonts w:ascii="Verdana" w:hAnsi="Verdana"/>
                <w:color w:val="1821DE"/>
                <w:sz w:val="10"/>
                <w:szCs w:val="10"/>
                <w:lang w:val="ru-RU"/>
              </w:rPr>
              <w:t xml:space="preserve"> «</w:t>
            </w:r>
            <w:r w:rsidRPr="008103CA">
              <w:rPr>
                <w:rFonts w:ascii="Verdana" w:hAnsi="Verdana"/>
                <w:color w:val="1821DE"/>
                <w:sz w:val="10"/>
                <w:szCs w:val="10"/>
                <w:lang w:val="en-US"/>
              </w:rPr>
              <w:t>yes</w:t>
            </w:r>
            <w:r w:rsidRPr="008103CA">
              <w:rPr>
                <w:rFonts w:ascii="Verdana" w:hAnsi="Verdana"/>
                <w:color w:val="1821DE"/>
                <w:sz w:val="10"/>
                <w:szCs w:val="10"/>
                <w:lang w:val="ru-RU"/>
              </w:rPr>
              <w:t xml:space="preserve">», </w:t>
            </w:r>
            <w:r w:rsidRPr="008103CA">
              <w:rPr>
                <w:rFonts w:ascii="Verdana" w:hAnsi="Verdana"/>
                <w:color w:val="1821DE"/>
                <w:sz w:val="10"/>
                <w:szCs w:val="10"/>
                <w:lang w:val="en-US"/>
              </w:rPr>
              <w:t>please</w:t>
            </w:r>
            <w:r w:rsidRPr="008103CA">
              <w:rPr>
                <w:rFonts w:ascii="Verdana" w:hAnsi="Verdana"/>
                <w:color w:val="1821DE"/>
                <w:sz w:val="10"/>
                <w:szCs w:val="10"/>
                <w:lang w:val="ru-RU"/>
              </w:rPr>
              <w:t xml:space="preserve"> </w:t>
            </w:r>
            <w:r w:rsidRPr="008103CA">
              <w:rPr>
                <w:rFonts w:cs="Arial"/>
                <w:color w:val="1821DE"/>
                <w:sz w:val="10"/>
                <w:szCs w:val="10"/>
                <w:lang w:val="en-US"/>
              </w:rPr>
              <w:t>attach</w:t>
            </w:r>
          </w:p>
        </w:tc>
      </w:tr>
      <w:tr w:rsidR="004035D7" w:rsidRPr="005C0A91" w:rsidTr="00DC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1" w:type="dxa"/>
            <w:gridSpan w:val="2"/>
            <w:vMerge w:val="restart"/>
            <w:tcBorders>
              <w:top w:val="nil"/>
              <w:left w:val="nil"/>
              <w:right w:val="single" w:sz="4" w:space="0" w:color="365F91" w:themeColor="accent1" w:themeShade="BF"/>
            </w:tcBorders>
          </w:tcPr>
          <w:p w:rsidR="004035D7" w:rsidRPr="005F2C0F" w:rsidRDefault="004035D7" w:rsidP="002B36A7">
            <w:pPr>
              <w:widowControl w:val="0"/>
              <w:jc w:val="center"/>
              <w:rPr>
                <w:rFonts w:cs="Arial"/>
                <w:b/>
                <w:color w:val="365F91" w:themeColor="accent1" w:themeShade="BF"/>
                <w:sz w:val="16"/>
                <w:szCs w:val="16"/>
                <w:lang w:val="ru-RU"/>
              </w:rPr>
            </w:pPr>
          </w:p>
        </w:tc>
        <w:tc>
          <w:tcPr>
            <w:tcW w:w="3714"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rsidR="004035D7" w:rsidRPr="00E855C2" w:rsidRDefault="004035D7" w:rsidP="002B36A7">
            <w:pPr>
              <w:widowControl w:val="0"/>
              <w:jc w:val="left"/>
              <w:rPr>
                <w:rFonts w:cs="Arial"/>
                <w:b/>
                <w:sz w:val="16"/>
                <w:szCs w:val="16"/>
                <w:lang w:val="ru-RU"/>
              </w:rPr>
            </w:pPr>
            <w:r w:rsidRPr="00374216">
              <w:rPr>
                <w:rFonts w:cs="Arial"/>
                <w:b/>
                <w:sz w:val="16"/>
                <w:szCs w:val="16"/>
                <w:lang w:val="ru-RU"/>
              </w:rPr>
              <w:t xml:space="preserve">Участие </w:t>
            </w:r>
            <w:r>
              <w:rPr>
                <w:rFonts w:cs="Arial"/>
                <w:b/>
                <w:sz w:val="16"/>
                <w:szCs w:val="16"/>
                <w:lang w:val="ru-RU"/>
              </w:rPr>
              <w:t>прочих</w:t>
            </w:r>
            <w:r w:rsidRPr="00374216">
              <w:rPr>
                <w:rFonts w:cs="Arial"/>
                <w:b/>
                <w:sz w:val="16"/>
                <w:szCs w:val="16"/>
                <w:lang w:val="ru-RU"/>
              </w:rPr>
              <w:t xml:space="preserve"> </w:t>
            </w:r>
            <w:r>
              <w:rPr>
                <w:rFonts w:cs="Arial"/>
                <w:b/>
                <w:sz w:val="16"/>
                <w:szCs w:val="16"/>
                <w:lang w:val="ru-RU"/>
              </w:rPr>
              <w:t xml:space="preserve">финансовых институтов, </w:t>
            </w:r>
            <w:r w:rsidRPr="00374216">
              <w:rPr>
                <w:rFonts w:cs="Arial"/>
                <w:b/>
                <w:sz w:val="16"/>
                <w:szCs w:val="16"/>
                <w:lang w:val="ru-RU"/>
              </w:rPr>
              <w:t xml:space="preserve">экспортных </w:t>
            </w:r>
            <w:r>
              <w:rPr>
                <w:rFonts w:cs="Arial"/>
                <w:b/>
                <w:sz w:val="16"/>
                <w:szCs w:val="16"/>
                <w:lang w:val="ru-RU"/>
              </w:rPr>
              <w:t>кредитных</w:t>
            </w:r>
            <w:r w:rsidRPr="00374216">
              <w:rPr>
                <w:rFonts w:cs="Arial"/>
                <w:b/>
                <w:sz w:val="16"/>
                <w:szCs w:val="16"/>
                <w:lang w:val="ru-RU"/>
              </w:rPr>
              <w:t xml:space="preserve"> агентств</w:t>
            </w:r>
            <w:r>
              <w:rPr>
                <w:rFonts w:cs="Arial"/>
                <w:b/>
                <w:sz w:val="16"/>
                <w:szCs w:val="16"/>
                <w:lang w:val="ru-RU"/>
              </w:rPr>
              <w:t xml:space="preserve"> и</w:t>
            </w:r>
            <w:r w:rsidRPr="00374216">
              <w:rPr>
                <w:rFonts w:cs="Arial"/>
                <w:b/>
                <w:sz w:val="16"/>
                <w:szCs w:val="16"/>
                <w:lang w:val="ru-RU"/>
              </w:rPr>
              <w:t xml:space="preserve"> страховых компаний </w:t>
            </w:r>
          </w:p>
          <w:p w:rsidR="004035D7" w:rsidRPr="005C0A91" w:rsidRDefault="004035D7" w:rsidP="002B36A7">
            <w:pPr>
              <w:widowControl w:val="0"/>
              <w:jc w:val="left"/>
              <w:rPr>
                <w:rFonts w:cs="Arial"/>
                <w:color w:val="808080" w:themeColor="background1" w:themeShade="80"/>
                <w:sz w:val="16"/>
                <w:szCs w:val="16"/>
                <w:lang w:val="en-US"/>
              </w:rPr>
            </w:pPr>
            <w:r w:rsidRPr="00E855C2">
              <w:rPr>
                <w:rFonts w:cs="Arial"/>
                <w:color w:val="808080" w:themeColor="background1" w:themeShade="80"/>
                <w:sz w:val="16"/>
                <w:szCs w:val="16"/>
                <w:lang w:val="en-US"/>
              </w:rPr>
              <w:t>Participation of other</w:t>
            </w:r>
            <w:r w:rsidRPr="002306FC">
              <w:rPr>
                <w:rFonts w:cs="Arial"/>
                <w:color w:val="808080" w:themeColor="background1" w:themeShade="80"/>
                <w:sz w:val="16"/>
                <w:szCs w:val="16"/>
                <w:lang w:val="en-US"/>
              </w:rPr>
              <w:t xml:space="preserve"> </w:t>
            </w:r>
            <w:r>
              <w:rPr>
                <w:rFonts w:cs="Arial"/>
                <w:color w:val="808080" w:themeColor="background1" w:themeShade="80"/>
                <w:sz w:val="16"/>
                <w:szCs w:val="16"/>
                <w:lang w:val="en-US"/>
              </w:rPr>
              <w:t>FIs,</w:t>
            </w:r>
            <w:r w:rsidRPr="00E855C2">
              <w:rPr>
                <w:rFonts w:cs="Arial"/>
                <w:color w:val="808080" w:themeColor="background1" w:themeShade="80"/>
                <w:sz w:val="16"/>
                <w:szCs w:val="16"/>
                <w:lang w:val="en-US"/>
              </w:rPr>
              <w:t xml:space="preserve"> ECAs and insurance companies</w:t>
            </w: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103CA" w:rsidRPr="00A955A4" w:rsidRDefault="00CB45AC" w:rsidP="002B36A7">
            <w:pPr>
              <w:jc w:val="left"/>
              <w:rPr>
                <w:rFonts w:cs="Arial"/>
                <w:color w:val="808080" w:themeColor="background1" w:themeShade="80"/>
                <w:sz w:val="16"/>
                <w:szCs w:val="16"/>
                <w:lang w:val="ru-RU"/>
              </w:rPr>
            </w:pPr>
            <w:sdt>
              <w:sdtPr>
                <w:rPr>
                  <w:rFonts w:cs="Arial"/>
                  <w:sz w:val="16"/>
                  <w:szCs w:val="16"/>
                  <w:shd w:val="clear" w:color="auto" w:fill="DBE5F1" w:themeFill="accent1" w:themeFillTint="33"/>
                  <w:lang w:val="ru-RU"/>
                </w:rPr>
                <w:id w:val="-1801457458"/>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да </w:t>
            </w:r>
            <w:r w:rsidR="004035D7" w:rsidRPr="004264BA">
              <w:rPr>
                <w:rFonts w:cs="Arial"/>
                <w:color w:val="808080" w:themeColor="background1" w:themeShade="80"/>
                <w:sz w:val="16"/>
                <w:szCs w:val="16"/>
                <w:lang w:val="ru-RU"/>
              </w:rPr>
              <w:t>(</w:t>
            </w:r>
            <w:r w:rsidR="004035D7" w:rsidRPr="005E0752">
              <w:rPr>
                <w:rFonts w:cs="Arial"/>
                <w:color w:val="808080" w:themeColor="background1" w:themeShade="80"/>
                <w:sz w:val="16"/>
                <w:szCs w:val="16"/>
                <w:lang w:val="en-US"/>
              </w:rPr>
              <w:t>yes</w:t>
            </w:r>
            <w:r w:rsidR="004035D7" w:rsidRPr="004264BA">
              <w:rPr>
                <w:rFonts w:cs="Arial"/>
                <w:color w:val="808080" w:themeColor="background1" w:themeShade="80"/>
                <w:sz w:val="16"/>
                <w:szCs w:val="16"/>
                <w:lang w:val="ru-RU"/>
              </w:rPr>
              <w:t>)</w:t>
            </w:r>
            <w:r w:rsidR="004035D7" w:rsidRPr="004264BA">
              <w:rPr>
                <w:rFonts w:cs="Arial"/>
                <w:sz w:val="16"/>
                <w:szCs w:val="16"/>
                <w:lang w:val="ru-RU"/>
              </w:rPr>
              <w:t xml:space="preserve"> / </w:t>
            </w:r>
            <w:sdt>
              <w:sdtPr>
                <w:rPr>
                  <w:rFonts w:cs="Arial"/>
                  <w:sz w:val="16"/>
                  <w:szCs w:val="16"/>
                  <w:shd w:val="clear" w:color="auto" w:fill="DBE5F1" w:themeFill="accent1" w:themeFillTint="33"/>
                  <w:lang w:val="ru-RU"/>
                </w:rPr>
                <w:id w:val="1431616729"/>
                <w14:checkbox>
                  <w14:checked w14:val="0"/>
                  <w14:checkedState w14:val="2612" w14:font="MS Gothic"/>
                  <w14:uncheckedState w14:val="2610" w14:font="MS Gothic"/>
                </w14:checkbox>
              </w:sdtPr>
              <w:sdtEndPr/>
              <w:sdtContent>
                <w:r w:rsidR="004035D7">
                  <w:rPr>
                    <w:rFonts w:ascii="MS Gothic" w:eastAsia="MS Gothic" w:hAnsi="MS Gothic" w:cs="Arial" w:hint="eastAsia"/>
                    <w:sz w:val="16"/>
                    <w:szCs w:val="16"/>
                    <w:shd w:val="clear" w:color="auto" w:fill="DBE5F1" w:themeFill="accent1" w:themeFillTint="33"/>
                    <w:lang w:val="ru-RU"/>
                  </w:rPr>
                  <w:t>☐</w:t>
                </w:r>
              </w:sdtContent>
            </w:sdt>
            <w:r w:rsidR="004035D7" w:rsidRPr="004264BA">
              <w:rPr>
                <w:rFonts w:cs="Arial"/>
                <w:sz w:val="16"/>
                <w:szCs w:val="16"/>
                <w:lang w:val="ru-RU"/>
              </w:rPr>
              <w:t xml:space="preserve"> нет </w:t>
            </w:r>
            <w:r w:rsidR="004035D7" w:rsidRPr="004264BA">
              <w:rPr>
                <w:rFonts w:cs="Arial"/>
                <w:color w:val="808080" w:themeColor="background1" w:themeShade="80"/>
                <w:sz w:val="16"/>
                <w:szCs w:val="16"/>
                <w:lang w:val="ru-RU"/>
              </w:rPr>
              <w:t>(</w:t>
            </w:r>
            <w:r w:rsidR="004035D7" w:rsidRPr="005E0752">
              <w:rPr>
                <w:rFonts w:cs="Arial"/>
                <w:color w:val="808080" w:themeColor="background1" w:themeShade="80"/>
                <w:sz w:val="16"/>
                <w:szCs w:val="16"/>
                <w:lang w:val="en-US"/>
              </w:rPr>
              <w:t>no</w:t>
            </w:r>
            <w:r w:rsidR="004035D7" w:rsidRPr="004264BA">
              <w:rPr>
                <w:rFonts w:cs="Arial"/>
                <w:color w:val="808080" w:themeColor="background1" w:themeShade="80"/>
                <w:sz w:val="16"/>
                <w:szCs w:val="16"/>
                <w:lang w:val="ru-RU"/>
              </w:rPr>
              <w:t>)</w:t>
            </w:r>
          </w:p>
          <w:p w:rsidR="008103CA" w:rsidRPr="00A955A4" w:rsidRDefault="008103CA" w:rsidP="002B36A7">
            <w:pPr>
              <w:jc w:val="left"/>
              <w:rPr>
                <w:rFonts w:cs="Arial"/>
                <w:sz w:val="10"/>
                <w:szCs w:val="10"/>
                <w:lang w:val="ru-RU"/>
              </w:rPr>
            </w:pPr>
          </w:p>
          <w:p w:rsidR="008103CA" w:rsidRPr="00A955A4" w:rsidRDefault="008103CA" w:rsidP="002B36A7">
            <w:pPr>
              <w:jc w:val="left"/>
              <w:rPr>
                <w:rFonts w:cs="Arial"/>
                <w:sz w:val="10"/>
                <w:szCs w:val="10"/>
                <w:lang w:val="ru-RU"/>
              </w:rPr>
            </w:pPr>
          </w:p>
          <w:p w:rsidR="008103CA" w:rsidRPr="00A955A4" w:rsidRDefault="008103CA" w:rsidP="002B36A7">
            <w:pPr>
              <w:jc w:val="left"/>
              <w:rPr>
                <w:rFonts w:cs="Arial"/>
                <w:sz w:val="10"/>
                <w:szCs w:val="10"/>
                <w:lang w:val="ru-RU"/>
              </w:rPr>
            </w:pPr>
          </w:p>
          <w:p w:rsidR="004035D7" w:rsidRPr="005C0A91" w:rsidRDefault="004035D7" w:rsidP="002B36A7">
            <w:pPr>
              <w:jc w:val="left"/>
              <w:rPr>
                <w:rFonts w:cs="Arial"/>
                <w:sz w:val="10"/>
                <w:szCs w:val="10"/>
                <w:lang w:val="ru-RU"/>
              </w:rPr>
            </w:pPr>
            <w:r w:rsidRPr="008103CA">
              <w:rPr>
                <w:rFonts w:cs="Arial"/>
                <w:color w:val="1821DE"/>
                <w:sz w:val="10"/>
                <w:szCs w:val="10"/>
                <w:lang w:val="ru-RU"/>
              </w:rPr>
              <w:t xml:space="preserve">Если «да», указать наименование / </w:t>
            </w:r>
            <w:r w:rsidRPr="008103CA">
              <w:rPr>
                <w:rFonts w:cs="Arial"/>
                <w:color w:val="1821DE"/>
                <w:sz w:val="10"/>
                <w:szCs w:val="10"/>
                <w:lang w:val="en-US"/>
              </w:rPr>
              <w:t>If</w:t>
            </w:r>
            <w:r w:rsidRPr="008103CA">
              <w:rPr>
                <w:rFonts w:cs="Arial"/>
                <w:color w:val="1821DE"/>
                <w:sz w:val="10"/>
                <w:szCs w:val="10"/>
                <w:lang w:val="ru-RU"/>
              </w:rPr>
              <w:t xml:space="preserve"> «</w:t>
            </w:r>
            <w:r w:rsidRPr="008103CA">
              <w:rPr>
                <w:rFonts w:cs="Arial"/>
                <w:color w:val="1821DE"/>
                <w:sz w:val="10"/>
                <w:szCs w:val="10"/>
                <w:lang w:val="en-US"/>
              </w:rPr>
              <w:t>yes</w:t>
            </w:r>
            <w:r w:rsidRPr="008103CA">
              <w:rPr>
                <w:rFonts w:cs="Arial"/>
                <w:color w:val="1821DE"/>
                <w:sz w:val="10"/>
                <w:szCs w:val="10"/>
                <w:lang w:val="ru-RU"/>
              </w:rPr>
              <w:t xml:space="preserve">», </w:t>
            </w:r>
            <w:r w:rsidRPr="008103CA">
              <w:rPr>
                <w:rFonts w:cs="Arial"/>
                <w:color w:val="1821DE"/>
                <w:sz w:val="10"/>
                <w:szCs w:val="10"/>
                <w:lang w:val="en-US"/>
              </w:rPr>
              <w:t>indicate</w:t>
            </w:r>
            <w:r w:rsidRPr="008103CA">
              <w:rPr>
                <w:rFonts w:cs="Arial"/>
                <w:color w:val="1821DE"/>
                <w:sz w:val="10"/>
                <w:szCs w:val="10"/>
                <w:lang w:val="ru-RU"/>
              </w:rPr>
              <w:t xml:space="preserve"> </w:t>
            </w:r>
            <w:r w:rsidRPr="008103CA">
              <w:rPr>
                <w:rFonts w:cs="Arial"/>
                <w:color w:val="1821DE"/>
                <w:sz w:val="10"/>
                <w:szCs w:val="10"/>
                <w:lang w:val="en-US"/>
              </w:rPr>
              <w:t>which</w:t>
            </w:r>
          </w:p>
        </w:tc>
      </w:tr>
      <w:tr w:rsidR="004035D7" w:rsidRPr="00E855C2" w:rsidTr="00DC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
        </w:trPr>
        <w:tc>
          <w:tcPr>
            <w:tcW w:w="361" w:type="dxa"/>
            <w:gridSpan w:val="2"/>
            <w:vMerge/>
            <w:tcBorders>
              <w:left w:val="nil"/>
              <w:right w:val="single" w:sz="4" w:space="0" w:color="365F91" w:themeColor="accent1" w:themeShade="BF"/>
            </w:tcBorders>
          </w:tcPr>
          <w:p w:rsidR="004035D7" w:rsidRPr="005F2C0F" w:rsidRDefault="004035D7" w:rsidP="002B36A7">
            <w:pPr>
              <w:widowControl w:val="0"/>
              <w:jc w:val="center"/>
              <w:rPr>
                <w:rFonts w:cs="Arial"/>
                <w:b/>
                <w:color w:val="365F91" w:themeColor="accent1" w:themeShade="BF"/>
                <w:sz w:val="16"/>
                <w:szCs w:val="16"/>
                <w:lang w:val="ru-RU"/>
              </w:rPr>
            </w:pPr>
          </w:p>
        </w:tc>
        <w:tc>
          <w:tcPr>
            <w:tcW w:w="3714" w:type="dxa"/>
            <w:gridSpan w:val="2"/>
            <w:vMerge/>
            <w:tcBorders>
              <w:left w:val="single" w:sz="4" w:space="0" w:color="365F91" w:themeColor="accent1" w:themeShade="BF"/>
              <w:right w:val="single" w:sz="4" w:space="0" w:color="365F91" w:themeColor="accent1" w:themeShade="BF"/>
            </w:tcBorders>
          </w:tcPr>
          <w:p w:rsidR="004035D7" w:rsidRPr="00E855C2" w:rsidRDefault="004035D7" w:rsidP="002B36A7">
            <w:pPr>
              <w:widowControl w:val="0"/>
              <w:jc w:val="left"/>
              <w:rPr>
                <w:rFonts w:cs="Arial"/>
                <w:b/>
                <w:sz w:val="16"/>
                <w:szCs w:val="16"/>
                <w:lang w:val="ru-RU"/>
              </w:rPr>
            </w:pP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cPr>
          <w:p w:rsidR="004035D7" w:rsidRPr="00E855C2" w:rsidRDefault="004035D7" w:rsidP="002B36A7">
            <w:pPr>
              <w:jc w:val="left"/>
              <w:rPr>
                <w:rFonts w:cs="Arial"/>
                <w:sz w:val="16"/>
                <w:szCs w:val="16"/>
                <w:lang w:val="ru-RU"/>
              </w:rPr>
            </w:pPr>
            <w:r>
              <w:rPr>
                <w:rFonts w:cs="Arial"/>
                <w:sz w:val="16"/>
                <w:szCs w:val="16"/>
                <w:lang w:val="ru-RU"/>
              </w:rPr>
              <w:t>1.</w:t>
            </w:r>
          </w:p>
        </w:tc>
      </w:tr>
      <w:tr w:rsidR="004035D7" w:rsidRPr="00E855C2" w:rsidTr="00DC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61" w:type="dxa"/>
            <w:gridSpan w:val="2"/>
            <w:vMerge/>
            <w:tcBorders>
              <w:left w:val="nil"/>
              <w:right w:val="single" w:sz="4" w:space="0" w:color="365F91" w:themeColor="accent1" w:themeShade="BF"/>
            </w:tcBorders>
          </w:tcPr>
          <w:p w:rsidR="004035D7" w:rsidRPr="005F2C0F" w:rsidRDefault="004035D7" w:rsidP="002B36A7">
            <w:pPr>
              <w:widowControl w:val="0"/>
              <w:jc w:val="center"/>
              <w:rPr>
                <w:rFonts w:cs="Arial"/>
                <w:b/>
                <w:color w:val="365F91" w:themeColor="accent1" w:themeShade="BF"/>
                <w:sz w:val="16"/>
                <w:szCs w:val="16"/>
                <w:lang w:val="ru-RU"/>
              </w:rPr>
            </w:pPr>
          </w:p>
        </w:tc>
        <w:tc>
          <w:tcPr>
            <w:tcW w:w="3714" w:type="dxa"/>
            <w:gridSpan w:val="2"/>
            <w:vMerge/>
            <w:tcBorders>
              <w:left w:val="single" w:sz="4" w:space="0" w:color="365F91" w:themeColor="accent1" w:themeShade="BF"/>
              <w:right w:val="single" w:sz="4" w:space="0" w:color="365F91" w:themeColor="accent1" w:themeShade="BF"/>
            </w:tcBorders>
          </w:tcPr>
          <w:p w:rsidR="004035D7" w:rsidRPr="00E855C2" w:rsidRDefault="004035D7" w:rsidP="002B36A7">
            <w:pPr>
              <w:widowControl w:val="0"/>
              <w:jc w:val="left"/>
              <w:rPr>
                <w:rFonts w:cs="Arial"/>
                <w:b/>
                <w:sz w:val="16"/>
                <w:szCs w:val="16"/>
                <w:lang w:val="ru-RU"/>
              </w:rPr>
            </w:pP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cPr>
          <w:p w:rsidR="004035D7" w:rsidRPr="00E855C2" w:rsidRDefault="004035D7" w:rsidP="002B36A7">
            <w:pPr>
              <w:jc w:val="left"/>
              <w:rPr>
                <w:rFonts w:cs="Arial"/>
                <w:sz w:val="16"/>
                <w:szCs w:val="16"/>
                <w:lang w:val="ru-RU"/>
              </w:rPr>
            </w:pPr>
            <w:r>
              <w:rPr>
                <w:rFonts w:cs="Arial"/>
                <w:sz w:val="16"/>
                <w:szCs w:val="16"/>
                <w:lang w:val="ru-RU"/>
              </w:rPr>
              <w:t>2.</w:t>
            </w:r>
          </w:p>
        </w:tc>
      </w:tr>
      <w:tr w:rsidR="004035D7" w:rsidRPr="00E855C2" w:rsidTr="00DC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361" w:type="dxa"/>
            <w:gridSpan w:val="2"/>
            <w:vMerge/>
            <w:tcBorders>
              <w:left w:val="nil"/>
              <w:right w:val="single" w:sz="4" w:space="0" w:color="365F91" w:themeColor="accent1" w:themeShade="BF"/>
            </w:tcBorders>
          </w:tcPr>
          <w:p w:rsidR="004035D7" w:rsidRPr="005F2C0F" w:rsidRDefault="004035D7" w:rsidP="002B36A7">
            <w:pPr>
              <w:widowControl w:val="0"/>
              <w:jc w:val="center"/>
              <w:rPr>
                <w:rFonts w:cs="Arial"/>
                <w:b/>
                <w:color w:val="365F91" w:themeColor="accent1" w:themeShade="BF"/>
                <w:sz w:val="16"/>
                <w:szCs w:val="16"/>
                <w:lang w:val="ru-RU"/>
              </w:rPr>
            </w:pPr>
          </w:p>
        </w:tc>
        <w:tc>
          <w:tcPr>
            <w:tcW w:w="3714" w:type="dxa"/>
            <w:gridSpan w:val="2"/>
            <w:vMerge/>
            <w:tcBorders>
              <w:left w:val="single" w:sz="4" w:space="0" w:color="365F91" w:themeColor="accent1" w:themeShade="BF"/>
              <w:right w:val="single" w:sz="4" w:space="0" w:color="365F91" w:themeColor="accent1" w:themeShade="BF"/>
            </w:tcBorders>
          </w:tcPr>
          <w:p w:rsidR="004035D7" w:rsidRPr="00E855C2" w:rsidRDefault="004035D7" w:rsidP="002B36A7">
            <w:pPr>
              <w:widowControl w:val="0"/>
              <w:jc w:val="left"/>
              <w:rPr>
                <w:rFonts w:cs="Arial"/>
                <w:b/>
                <w:sz w:val="16"/>
                <w:szCs w:val="16"/>
                <w:lang w:val="ru-RU"/>
              </w:rPr>
            </w:pP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cPr>
          <w:p w:rsidR="004035D7" w:rsidRPr="00E855C2" w:rsidRDefault="004035D7" w:rsidP="002B36A7">
            <w:pPr>
              <w:jc w:val="left"/>
              <w:rPr>
                <w:rFonts w:cs="Arial"/>
                <w:sz w:val="16"/>
                <w:szCs w:val="16"/>
                <w:lang w:val="ru-RU"/>
              </w:rPr>
            </w:pPr>
            <w:r>
              <w:rPr>
                <w:rFonts w:cs="Arial"/>
                <w:sz w:val="16"/>
                <w:szCs w:val="16"/>
                <w:lang w:val="ru-RU"/>
              </w:rPr>
              <w:t>3.</w:t>
            </w:r>
          </w:p>
        </w:tc>
      </w:tr>
      <w:tr w:rsidR="004035D7" w:rsidRPr="00E41EE6" w:rsidTr="00DC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361" w:type="dxa"/>
            <w:gridSpan w:val="2"/>
            <w:vMerge/>
            <w:tcBorders>
              <w:left w:val="nil"/>
              <w:bottom w:val="nil"/>
              <w:right w:val="single" w:sz="4" w:space="0" w:color="365F91" w:themeColor="accent1" w:themeShade="BF"/>
            </w:tcBorders>
          </w:tcPr>
          <w:p w:rsidR="004035D7" w:rsidRPr="005F2C0F" w:rsidRDefault="004035D7" w:rsidP="002B36A7">
            <w:pPr>
              <w:widowControl w:val="0"/>
              <w:jc w:val="center"/>
              <w:rPr>
                <w:rFonts w:cs="Arial"/>
                <w:b/>
                <w:color w:val="365F91" w:themeColor="accent1" w:themeShade="BF"/>
                <w:sz w:val="16"/>
                <w:szCs w:val="16"/>
                <w:lang w:val="ru-RU"/>
              </w:rPr>
            </w:pPr>
          </w:p>
        </w:tc>
        <w:tc>
          <w:tcPr>
            <w:tcW w:w="3714" w:type="dxa"/>
            <w:gridSpan w:val="2"/>
            <w:vMerge/>
            <w:tcBorders>
              <w:left w:val="single" w:sz="4" w:space="0" w:color="365F91" w:themeColor="accent1" w:themeShade="BF"/>
              <w:bottom w:val="single" w:sz="4" w:space="0" w:color="365F91" w:themeColor="accent1" w:themeShade="BF"/>
              <w:right w:val="single" w:sz="4" w:space="0" w:color="365F91" w:themeColor="accent1" w:themeShade="BF"/>
            </w:tcBorders>
          </w:tcPr>
          <w:p w:rsidR="004035D7" w:rsidRPr="00E855C2" w:rsidRDefault="004035D7" w:rsidP="002B36A7">
            <w:pPr>
              <w:widowControl w:val="0"/>
              <w:jc w:val="left"/>
              <w:rPr>
                <w:rFonts w:cs="Arial"/>
                <w:b/>
                <w:sz w:val="16"/>
                <w:szCs w:val="16"/>
                <w:lang w:val="ru-RU"/>
              </w:rPr>
            </w:pPr>
          </w:p>
        </w:tc>
        <w:tc>
          <w:tcPr>
            <w:tcW w:w="6147"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AEEF3"/>
          </w:tcPr>
          <w:p w:rsidR="004035D7" w:rsidRPr="00E41EE6" w:rsidRDefault="004035D7" w:rsidP="002B36A7">
            <w:pPr>
              <w:jc w:val="left"/>
              <w:rPr>
                <w:rFonts w:cs="Arial"/>
                <w:sz w:val="16"/>
                <w:szCs w:val="16"/>
                <w:lang w:val="en-US"/>
              </w:rPr>
            </w:pPr>
            <w:r>
              <w:rPr>
                <w:rFonts w:cs="Arial"/>
                <w:sz w:val="16"/>
                <w:szCs w:val="16"/>
                <w:lang w:val="en-US"/>
              </w:rPr>
              <w:t>4.</w:t>
            </w:r>
          </w:p>
        </w:tc>
      </w:tr>
      <w:tr w:rsidR="00DC25D6" w:rsidRPr="00E41EE6" w:rsidTr="00DC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4"/>
        </w:trPr>
        <w:tc>
          <w:tcPr>
            <w:tcW w:w="361" w:type="dxa"/>
            <w:gridSpan w:val="2"/>
            <w:tcBorders>
              <w:top w:val="nil"/>
              <w:left w:val="nil"/>
              <w:bottom w:val="nil"/>
              <w:right w:val="single" w:sz="4" w:space="0" w:color="365F91" w:themeColor="accent1" w:themeShade="BF"/>
            </w:tcBorders>
          </w:tcPr>
          <w:p w:rsidR="00DC25D6" w:rsidRPr="005F2C0F" w:rsidRDefault="00DC25D6" w:rsidP="002B36A7">
            <w:pPr>
              <w:widowControl w:val="0"/>
              <w:jc w:val="center"/>
              <w:rPr>
                <w:rFonts w:cs="Arial"/>
                <w:b/>
                <w:color w:val="365F91" w:themeColor="accent1" w:themeShade="BF"/>
                <w:sz w:val="16"/>
                <w:szCs w:val="16"/>
                <w:lang w:val="ru-RU"/>
              </w:rPr>
            </w:pPr>
          </w:p>
        </w:tc>
        <w:tc>
          <w:tcPr>
            <w:tcW w:w="9861" w:type="dxa"/>
            <w:gridSpan w:val="8"/>
            <w:tcBorders>
              <w:left w:val="single" w:sz="4" w:space="0" w:color="365F91" w:themeColor="accent1" w:themeShade="BF"/>
              <w:bottom w:val="single" w:sz="4" w:space="0" w:color="365F91" w:themeColor="accent1" w:themeShade="BF"/>
              <w:right w:val="single" w:sz="4" w:space="0" w:color="365F91" w:themeColor="accent1" w:themeShade="BF"/>
            </w:tcBorders>
            <w:vAlign w:val="center"/>
          </w:tcPr>
          <w:p w:rsidR="00DC25D6" w:rsidRDefault="00DC25D6" w:rsidP="00DC25D6">
            <w:pPr>
              <w:tabs>
                <w:tab w:val="left" w:pos="1463"/>
              </w:tabs>
              <w:jc w:val="left"/>
              <w:rPr>
                <w:rFonts w:cs="Arial"/>
                <w:sz w:val="16"/>
                <w:szCs w:val="16"/>
                <w:lang w:val="en-US"/>
              </w:rPr>
            </w:pPr>
            <w:r w:rsidRPr="00735334">
              <w:rPr>
                <w:rFonts w:cs="Arial"/>
                <w:sz w:val="16"/>
                <w:szCs w:val="16"/>
                <w:lang w:val="ru-RU"/>
              </w:rPr>
              <w:t>Информация раздела «Защита окружающей среды и социальная ответственность» предоставлена Заявителем для целей экологической и социальной оценки сделки, заявленной на предоставление банковского продукта. Заявитель подтверждает, что предоставляемая информация предоставлена АО РОСЭКСИМБАНК в неизменном и не искаженном виде. Заявитель</w:t>
            </w:r>
            <w:r w:rsidRPr="00D34F63">
              <w:rPr>
                <w:rFonts w:cs="Arial"/>
                <w:sz w:val="16"/>
                <w:szCs w:val="16"/>
                <w:lang w:val="en-US"/>
              </w:rPr>
              <w:t xml:space="preserve"> </w:t>
            </w:r>
            <w:r w:rsidRPr="00735334">
              <w:rPr>
                <w:rFonts w:cs="Arial"/>
                <w:sz w:val="16"/>
                <w:szCs w:val="16"/>
                <w:lang w:val="ru-RU"/>
              </w:rPr>
              <w:t>несет</w:t>
            </w:r>
            <w:r w:rsidRPr="00D34F63">
              <w:rPr>
                <w:rFonts w:cs="Arial"/>
                <w:sz w:val="16"/>
                <w:szCs w:val="16"/>
                <w:lang w:val="en-US"/>
              </w:rPr>
              <w:t xml:space="preserve"> </w:t>
            </w:r>
            <w:r w:rsidRPr="00735334">
              <w:rPr>
                <w:rFonts w:cs="Arial"/>
                <w:sz w:val="16"/>
                <w:szCs w:val="16"/>
                <w:lang w:val="ru-RU"/>
              </w:rPr>
              <w:t>ответственность</w:t>
            </w:r>
            <w:r w:rsidRPr="00D34F63">
              <w:rPr>
                <w:rFonts w:cs="Arial"/>
                <w:sz w:val="16"/>
                <w:szCs w:val="16"/>
                <w:lang w:val="en-US"/>
              </w:rPr>
              <w:t xml:space="preserve"> </w:t>
            </w:r>
            <w:r w:rsidRPr="00735334">
              <w:rPr>
                <w:rFonts w:cs="Arial"/>
                <w:sz w:val="16"/>
                <w:szCs w:val="16"/>
                <w:lang w:val="ru-RU"/>
              </w:rPr>
              <w:t>за</w:t>
            </w:r>
            <w:r w:rsidRPr="00D34F63">
              <w:rPr>
                <w:rFonts w:cs="Arial"/>
                <w:sz w:val="16"/>
                <w:szCs w:val="16"/>
                <w:lang w:val="en-US"/>
              </w:rPr>
              <w:t xml:space="preserve"> </w:t>
            </w:r>
            <w:r w:rsidRPr="00735334">
              <w:rPr>
                <w:rFonts w:cs="Arial"/>
                <w:sz w:val="16"/>
                <w:szCs w:val="16"/>
                <w:lang w:val="ru-RU"/>
              </w:rPr>
              <w:t>умышленное</w:t>
            </w:r>
            <w:r w:rsidRPr="00D34F63">
              <w:rPr>
                <w:rFonts w:cs="Arial"/>
                <w:sz w:val="16"/>
                <w:szCs w:val="16"/>
                <w:lang w:val="en-US"/>
              </w:rPr>
              <w:t xml:space="preserve"> </w:t>
            </w:r>
            <w:r w:rsidRPr="00735334">
              <w:rPr>
                <w:rFonts w:cs="Arial"/>
                <w:sz w:val="16"/>
                <w:szCs w:val="16"/>
                <w:lang w:val="ru-RU"/>
              </w:rPr>
              <w:t>искажение</w:t>
            </w:r>
            <w:r w:rsidRPr="00D34F63">
              <w:rPr>
                <w:rFonts w:cs="Arial"/>
                <w:sz w:val="16"/>
                <w:szCs w:val="16"/>
                <w:lang w:val="en-US"/>
              </w:rPr>
              <w:t xml:space="preserve"> </w:t>
            </w:r>
            <w:r w:rsidRPr="00735334">
              <w:rPr>
                <w:rFonts w:cs="Arial"/>
                <w:sz w:val="16"/>
                <w:szCs w:val="16"/>
                <w:lang w:val="ru-RU"/>
              </w:rPr>
              <w:t>предоставляемой</w:t>
            </w:r>
            <w:r w:rsidRPr="00D34F63">
              <w:rPr>
                <w:rFonts w:cs="Arial"/>
                <w:sz w:val="16"/>
                <w:szCs w:val="16"/>
                <w:lang w:val="en-US"/>
              </w:rPr>
              <w:t xml:space="preserve"> </w:t>
            </w:r>
            <w:r w:rsidRPr="00735334">
              <w:rPr>
                <w:rFonts w:cs="Arial"/>
                <w:sz w:val="16"/>
                <w:szCs w:val="16"/>
                <w:lang w:val="ru-RU"/>
              </w:rPr>
              <w:t>им</w:t>
            </w:r>
            <w:r w:rsidRPr="00D34F63">
              <w:rPr>
                <w:rFonts w:cs="Arial"/>
                <w:sz w:val="16"/>
                <w:szCs w:val="16"/>
                <w:lang w:val="en-US"/>
              </w:rPr>
              <w:t xml:space="preserve"> </w:t>
            </w:r>
            <w:r w:rsidRPr="00735334">
              <w:rPr>
                <w:rFonts w:cs="Arial"/>
                <w:sz w:val="16"/>
                <w:szCs w:val="16"/>
                <w:lang w:val="ru-RU"/>
              </w:rPr>
              <w:t>информации</w:t>
            </w:r>
            <w:r w:rsidRPr="00D34F63">
              <w:rPr>
                <w:rFonts w:cs="Arial"/>
                <w:sz w:val="16"/>
                <w:szCs w:val="16"/>
                <w:lang w:val="en-US"/>
              </w:rPr>
              <w:t xml:space="preserve"> </w:t>
            </w:r>
            <w:r w:rsidRPr="00735334">
              <w:rPr>
                <w:rFonts w:cs="Arial"/>
                <w:sz w:val="16"/>
                <w:szCs w:val="16"/>
                <w:lang w:val="ru-RU"/>
              </w:rPr>
              <w:t>в</w:t>
            </w:r>
            <w:r w:rsidRPr="00D34F63">
              <w:rPr>
                <w:rFonts w:cs="Arial"/>
                <w:sz w:val="16"/>
                <w:szCs w:val="16"/>
                <w:lang w:val="en-US"/>
              </w:rPr>
              <w:t xml:space="preserve"> </w:t>
            </w:r>
            <w:r w:rsidRPr="00735334">
              <w:rPr>
                <w:rFonts w:cs="Arial"/>
                <w:sz w:val="16"/>
                <w:szCs w:val="16"/>
                <w:lang w:val="ru-RU"/>
              </w:rPr>
              <w:t>соответствии</w:t>
            </w:r>
            <w:r w:rsidRPr="00D34F63">
              <w:rPr>
                <w:rFonts w:cs="Arial"/>
                <w:sz w:val="16"/>
                <w:szCs w:val="16"/>
                <w:lang w:val="en-US"/>
              </w:rPr>
              <w:t xml:space="preserve"> </w:t>
            </w:r>
            <w:r w:rsidRPr="00735334">
              <w:rPr>
                <w:rFonts w:cs="Arial"/>
                <w:sz w:val="16"/>
                <w:szCs w:val="16"/>
                <w:lang w:val="ru-RU"/>
              </w:rPr>
              <w:t>с</w:t>
            </w:r>
            <w:r w:rsidRPr="00D34F63">
              <w:rPr>
                <w:rFonts w:cs="Arial"/>
                <w:sz w:val="16"/>
                <w:szCs w:val="16"/>
                <w:lang w:val="en-US"/>
              </w:rPr>
              <w:t xml:space="preserve"> </w:t>
            </w:r>
            <w:r w:rsidRPr="00735334">
              <w:rPr>
                <w:rFonts w:cs="Arial"/>
                <w:sz w:val="16"/>
                <w:szCs w:val="16"/>
                <w:lang w:val="ru-RU"/>
              </w:rPr>
              <w:t>действующим</w:t>
            </w:r>
            <w:r w:rsidRPr="00D34F63">
              <w:rPr>
                <w:rFonts w:cs="Arial"/>
                <w:sz w:val="16"/>
                <w:szCs w:val="16"/>
                <w:lang w:val="en-US"/>
              </w:rPr>
              <w:t xml:space="preserve"> </w:t>
            </w:r>
            <w:r w:rsidRPr="00735334">
              <w:rPr>
                <w:rFonts w:cs="Arial"/>
                <w:sz w:val="16"/>
                <w:szCs w:val="16"/>
                <w:lang w:val="ru-RU"/>
              </w:rPr>
              <w:t>законодательством</w:t>
            </w:r>
            <w:r w:rsidRPr="00D34F63">
              <w:rPr>
                <w:rFonts w:cs="Arial"/>
                <w:sz w:val="16"/>
                <w:szCs w:val="16"/>
                <w:lang w:val="en-US"/>
              </w:rPr>
              <w:t xml:space="preserve"> </w:t>
            </w:r>
            <w:r w:rsidRPr="00735334">
              <w:rPr>
                <w:rFonts w:cs="Arial"/>
                <w:sz w:val="16"/>
                <w:szCs w:val="16"/>
                <w:lang w:val="ru-RU"/>
              </w:rPr>
              <w:t>Российской</w:t>
            </w:r>
            <w:r w:rsidRPr="00D34F63">
              <w:rPr>
                <w:rFonts w:cs="Arial"/>
                <w:sz w:val="16"/>
                <w:szCs w:val="16"/>
                <w:lang w:val="en-US"/>
              </w:rPr>
              <w:t xml:space="preserve"> </w:t>
            </w:r>
            <w:r w:rsidRPr="00735334">
              <w:rPr>
                <w:rFonts w:cs="Arial"/>
                <w:sz w:val="16"/>
                <w:szCs w:val="16"/>
                <w:lang w:val="ru-RU"/>
              </w:rPr>
              <w:t>Федерации</w:t>
            </w:r>
            <w:r w:rsidRPr="00D34F63">
              <w:rPr>
                <w:rFonts w:cs="Arial"/>
                <w:sz w:val="16"/>
                <w:szCs w:val="16"/>
                <w:lang w:val="en-US"/>
              </w:rPr>
              <w:t>. /</w:t>
            </w:r>
            <w:r>
              <w:rPr>
                <w:rFonts w:cs="Arial"/>
                <w:sz w:val="16"/>
                <w:szCs w:val="16"/>
                <w:lang w:val="en-US"/>
              </w:rPr>
              <w:t xml:space="preserve"> </w:t>
            </w:r>
            <w:r w:rsidRPr="00735334">
              <w:rPr>
                <w:rFonts w:cs="Arial"/>
                <w:sz w:val="16"/>
                <w:szCs w:val="16"/>
                <w:lang w:val="en-US"/>
              </w:rPr>
              <w:t xml:space="preserve">Information on «Environmental and social responsibility» section is provided by the Applicant for the purpose of environmental and social assessment of the transaction for which the Bank’s support is requested. The Applicant confirms, that disclosed information was delivered </w:t>
            </w:r>
            <w:r w:rsidRPr="008E6EC2">
              <w:rPr>
                <w:rFonts w:cs="Arial"/>
                <w:sz w:val="16"/>
                <w:szCs w:val="16"/>
                <w:lang w:val="en-US"/>
              </w:rPr>
              <w:t xml:space="preserve">to </w:t>
            </w:r>
            <w:r w:rsidRPr="008E6EC2">
              <w:rPr>
                <w:rFonts w:cs="Arial"/>
                <w:color w:val="000000"/>
                <w:sz w:val="16"/>
                <w:szCs w:val="16"/>
              </w:rPr>
              <w:t>EXIMBANK OF RUSSIA</w:t>
            </w:r>
            <w:r w:rsidRPr="008E6EC2">
              <w:rPr>
                <w:rFonts w:cs="Arial"/>
                <w:sz w:val="16"/>
                <w:szCs w:val="16"/>
                <w:lang w:val="en-US"/>
              </w:rPr>
              <w:t xml:space="preserve"> unaltered</w:t>
            </w:r>
            <w:r w:rsidRPr="00735334">
              <w:rPr>
                <w:rFonts w:cs="Arial"/>
                <w:sz w:val="16"/>
                <w:szCs w:val="16"/>
                <w:lang w:val="en-US"/>
              </w:rPr>
              <w:t xml:space="preserve"> and undistorted. The Applicant is liable for deliberately falsifying of the disclosed information according to the law of Russian Federation.</w:t>
            </w:r>
          </w:p>
        </w:tc>
      </w:tr>
      <w:tr w:rsidR="008103CA" w:rsidRPr="00BB2AC2" w:rsidTr="00DC25D6">
        <w:trPr>
          <w:trHeight w:val="185"/>
        </w:trPr>
        <w:tc>
          <w:tcPr>
            <w:tcW w:w="361" w:type="dxa"/>
            <w:gridSpan w:val="2"/>
            <w:tcBorders>
              <w:top w:val="nil"/>
              <w:left w:val="nil"/>
              <w:bottom w:val="nil"/>
              <w:right w:val="single" w:sz="4" w:space="0" w:color="AF3F4A"/>
            </w:tcBorders>
            <w:vAlign w:val="center"/>
          </w:tcPr>
          <w:p w:rsidR="008103CA" w:rsidRDefault="008103CA" w:rsidP="002B3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
                <w:color w:val="FFFFFF" w:themeColor="background1"/>
                <w:sz w:val="18"/>
                <w:szCs w:val="18"/>
              </w:rPr>
            </w:pPr>
          </w:p>
        </w:tc>
        <w:tc>
          <w:tcPr>
            <w:tcW w:w="9861" w:type="dxa"/>
            <w:gridSpan w:val="8"/>
            <w:tcBorders>
              <w:top w:val="single" w:sz="4" w:space="0" w:color="AF3F4A"/>
              <w:left w:val="single" w:sz="4" w:space="0" w:color="AF3F4A"/>
              <w:bottom w:val="single" w:sz="4" w:space="0" w:color="AF3F4A"/>
              <w:right w:val="single" w:sz="4" w:space="0" w:color="AF3F4A"/>
            </w:tcBorders>
            <w:shd w:val="clear" w:color="auto" w:fill="1821DE"/>
            <w:vAlign w:val="center"/>
            <w:hideMark/>
          </w:tcPr>
          <w:p w:rsidR="008103CA" w:rsidRDefault="00251D9E" w:rsidP="00296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FFFF" w:themeColor="background1"/>
                <w:sz w:val="18"/>
                <w:szCs w:val="18"/>
              </w:rPr>
            </w:pPr>
            <w:r>
              <w:rPr>
                <w:rFonts w:cs="Arial"/>
                <w:b/>
                <w:color w:val="FFFFFF" w:themeColor="background1"/>
                <w:sz w:val="18"/>
                <w:szCs w:val="18"/>
                <w:lang w:val="ru-RU"/>
              </w:rPr>
              <w:t>Декларации</w:t>
            </w:r>
            <w:r w:rsidRPr="00DC25D6">
              <w:rPr>
                <w:rFonts w:cs="Arial"/>
                <w:b/>
                <w:color w:val="FFFFFF" w:themeColor="background1"/>
                <w:sz w:val="18"/>
                <w:szCs w:val="18"/>
              </w:rPr>
              <w:t xml:space="preserve"> </w:t>
            </w:r>
            <w:r>
              <w:rPr>
                <w:rFonts w:cs="Arial"/>
                <w:b/>
                <w:color w:val="FFFFFF" w:themeColor="background1"/>
                <w:sz w:val="18"/>
                <w:szCs w:val="18"/>
                <w:lang w:val="ru-RU"/>
              </w:rPr>
              <w:t>Заявителя</w:t>
            </w:r>
            <w:r w:rsidRPr="00DC25D6">
              <w:rPr>
                <w:rFonts w:cs="Arial"/>
                <w:b/>
                <w:color w:val="FFFFFF" w:themeColor="background1"/>
                <w:sz w:val="18"/>
                <w:szCs w:val="18"/>
              </w:rPr>
              <w:t xml:space="preserve"> </w:t>
            </w:r>
            <w:r>
              <w:rPr>
                <w:rFonts w:cs="Arial"/>
                <w:b/>
                <w:color w:val="FFFFFF" w:themeColor="background1"/>
                <w:sz w:val="18"/>
                <w:szCs w:val="18"/>
                <w:lang w:val="ru-RU"/>
              </w:rPr>
              <w:t>о</w:t>
            </w:r>
            <w:r w:rsidR="008103CA">
              <w:rPr>
                <w:rFonts w:cs="Arial"/>
                <w:b/>
                <w:color w:val="FFFFFF" w:themeColor="background1"/>
                <w:sz w:val="18"/>
                <w:szCs w:val="18"/>
              </w:rPr>
              <w:t xml:space="preserve"> </w:t>
            </w:r>
            <w:r w:rsidR="008103CA">
              <w:rPr>
                <w:rFonts w:cs="Arial"/>
                <w:b/>
                <w:color w:val="FFFFFF" w:themeColor="background1"/>
                <w:sz w:val="18"/>
                <w:szCs w:val="18"/>
                <w:lang w:val="ru-RU"/>
              </w:rPr>
              <w:t>борьбе</w:t>
            </w:r>
            <w:r w:rsidR="008103CA">
              <w:rPr>
                <w:rFonts w:cs="Arial"/>
                <w:b/>
                <w:color w:val="FFFFFF" w:themeColor="background1"/>
                <w:sz w:val="18"/>
                <w:szCs w:val="18"/>
              </w:rPr>
              <w:t xml:space="preserve"> </w:t>
            </w:r>
            <w:r w:rsidR="008103CA">
              <w:rPr>
                <w:rFonts w:cs="Arial"/>
                <w:b/>
                <w:color w:val="FFFFFF" w:themeColor="background1"/>
                <w:sz w:val="18"/>
                <w:szCs w:val="18"/>
                <w:lang w:val="ru-RU"/>
              </w:rPr>
              <w:t>с</w:t>
            </w:r>
            <w:r w:rsidR="008103CA">
              <w:rPr>
                <w:rFonts w:cs="Arial"/>
                <w:b/>
                <w:color w:val="FFFFFF" w:themeColor="background1"/>
                <w:sz w:val="18"/>
                <w:szCs w:val="18"/>
              </w:rPr>
              <w:t xml:space="preserve"> </w:t>
            </w:r>
            <w:r w:rsidR="008103CA">
              <w:rPr>
                <w:rFonts w:cs="Arial"/>
                <w:b/>
                <w:color w:val="FFFFFF" w:themeColor="background1"/>
                <w:sz w:val="18"/>
                <w:szCs w:val="18"/>
                <w:lang w:val="ru-RU"/>
              </w:rPr>
              <w:t>подкупом</w:t>
            </w:r>
            <w:r w:rsidR="008103CA">
              <w:rPr>
                <w:rFonts w:cs="Arial"/>
                <w:b/>
                <w:color w:val="FFFFFF" w:themeColor="background1"/>
                <w:sz w:val="18"/>
                <w:szCs w:val="18"/>
              </w:rPr>
              <w:t xml:space="preserve"> </w:t>
            </w:r>
            <w:r w:rsidR="008103CA">
              <w:rPr>
                <w:rFonts w:cs="Arial"/>
                <w:b/>
                <w:color w:val="FFFFFF" w:themeColor="background1"/>
                <w:sz w:val="18"/>
                <w:szCs w:val="18"/>
                <w:lang w:val="ru-RU"/>
              </w:rPr>
              <w:t>иностранных</w:t>
            </w:r>
            <w:r w:rsidR="008103CA">
              <w:rPr>
                <w:rFonts w:cs="Arial"/>
                <w:b/>
                <w:color w:val="FFFFFF" w:themeColor="background1"/>
                <w:sz w:val="18"/>
                <w:szCs w:val="18"/>
              </w:rPr>
              <w:t xml:space="preserve"> </w:t>
            </w:r>
            <w:r w:rsidR="008103CA">
              <w:rPr>
                <w:rFonts w:cs="Arial"/>
                <w:b/>
                <w:color w:val="FFFFFF" w:themeColor="background1"/>
                <w:sz w:val="18"/>
                <w:szCs w:val="18"/>
                <w:lang w:val="ru-RU"/>
              </w:rPr>
              <w:t>должностных</w:t>
            </w:r>
            <w:r w:rsidR="008103CA">
              <w:rPr>
                <w:rFonts w:cs="Arial"/>
                <w:b/>
                <w:color w:val="FFFFFF" w:themeColor="background1"/>
                <w:sz w:val="18"/>
                <w:szCs w:val="18"/>
              </w:rPr>
              <w:t xml:space="preserve"> </w:t>
            </w:r>
            <w:r w:rsidR="008103CA">
              <w:rPr>
                <w:rFonts w:cs="Arial"/>
                <w:b/>
                <w:color w:val="FFFFFF" w:themeColor="background1"/>
                <w:sz w:val="18"/>
                <w:szCs w:val="18"/>
                <w:lang w:val="ru-RU"/>
              </w:rPr>
              <w:t>лиц</w:t>
            </w:r>
            <w:r w:rsidR="008103CA">
              <w:rPr>
                <w:rFonts w:cs="Arial"/>
                <w:b/>
                <w:color w:val="FFFFFF" w:themeColor="background1"/>
                <w:sz w:val="18"/>
                <w:szCs w:val="18"/>
              </w:rPr>
              <w:t xml:space="preserve"> </w:t>
            </w:r>
            <w:r w:rsidR="008103CA">
              <w:rPr>
                <w:rFonts w:cs="Arial"/>
                <w:b/>
                <w:color w:val="FFFFFF" w:themeColor="background1"/>
                <w:sz w:val="18"/>
                <w:szCs w:val="18"/>
                <w:lang w:val="ru-RU"/>
              </w:rPr>
              <w:t>при</w:t>
            </w:r>
            <w:r w:rsidR="008103CA">
              <w:rPr>
                <w:rFonts w:cs="Arial"/>
                <w:b/>
                <w:color w:val="FFFFFF" w:themeColor="background1"/>
                <w:sz w:val="18"/>
                <w:szCs w:val="18"/>
              </w:rPr>
              <w:t xml:space="preserve"> </w:t>
            </w:r>
            <w:r w:rsidR="008103CA">
              <w:rPr>
                <w:rFonts w:cs="Arial"/>
                <w:b/>
                <w:color w:val="FFFFFF" w:themeColor="background1"/>
                <w:sz w:val="18"/>
                <w:szCs w:val="18"/>
                <w:lang w:val="ru-RU"/>
              </w:rPr>
              <w:t>осуществлении</w:t>
            </w:r>
            <w:r w:rsidR="008103CA">
              <w:rPr>
                <w:rFonts w:cs="Arial"/>
                <w:b/>
                <w:color w:val="FFFFFF" w:themeColor="background1"/>
                <w:sz w:val="18"/>
                <w:szCs w:val="18"/>
              </w:rPr>
              <w:t xml:space="preserve"> </w:t>
            </w:r>
            <w:r w:rsidR="008103CA">
              <w:rPr>
                <w:rFonts w:cs="Arial"/>
                <w:b/>
                <w:color w:val="FFFFFF" w:themeColor="background1"/>
                <w:sz w:val="18"/>
                <w:szCs w:val="18"/>
                <w:lang w:val="ru-RU"/>
              </w:rPr>
              <w:t>международных</w:t>
            </w:r>
            <w:r w:rsidR="008103CA">
              <w:rPr>
                <w:rFonts w:cs="Arial"/>
                <w:b/>
                <w:color w:val="FFFFFF" w:themeColor="background1"/>
                <w:sz w:val="18"/>
                <w:szCs w:val="18"/>
              </w:rPr>
              <w:t xml:space="preserve"> </w:t>
            </w:r>
            <w:r w:rsidR="008103CA">
              <w:rPr>
                <w:rFonts w:cs="Arial"/>
                <w:b/>
                <w:color w:val="FFFFFF" w:themeColor="background1"/>
                <w:sz w:val="18"/>
                <w:szCs w:val="18"/>
                <w:lang w:val="ru-RU"/>
              </w:rPr>
              <w:t>коммерческих</w:t>
            </w:r>
            <w:r w:rsidR="008103CA">
              <w:rPr>
                <w:rFonts w:cs="Arial"/>
                <w:b/>
                <w:color w:val="FFFFFF" w:themeColor="background1"/>
                <w:sz w:val="18"/>
                <w:szCs w:val="18"/>
              </w:rPr>
              <w:t xml:space="preserve"> </w:t>
            </w:r>
            <w:r w:rsidR="008103CA">
              <w:rPr>
                <w:rFonts w:cs="Arial"/>
                <w:b/>
                <w:color w:val="FFFFFF" w:themeColor="background1"/>
                <w:sz w:val="18"/>
                <w:szCs w:val="18"/>
                <w:lang w:val="ru-RU"/>
              </w:rPr>
              <w:t>сделок</w:t>
            </w:r>
            <w:r w:rsidR="008103CA">
              <w:rPr>
                <w:rFonts w:cs="Arial"/>
                <w:b/>
                <w:color w:val="FFFFFF" w:themeColor="background1"/>
                <w:sz w:val="18"/>
                <w:szCs w:val="18"/>
              </w:rPr>
              <w:t xml:space="preserve"> / </w:t>
            </w:r>
            <w:r w:rsidR="00875E4E">
              <w:rPr>
                <w:rFonts w:cs="Arial"/>
                <w:color w:val="B8CCE4"/>
                <w:sz w:val="18"/>
                <w:szCs w:val="18"/>
              </w:rPr>
              <w:t xml:space="preserve">Applicant’s </w:t>
            </w:r>
            <w:r w:rsidR="00296D9A" w:rsidRPr="00296D9A">
              <w:rPr>
                <w:rFonts w:cs="Arial"/>
                <w:color w:val="B8CCE4"/>
                <w:sz w:val="18"/>
                <w:szCs w:val="18"/>
              </w:rPr>
              <w:t>d</w:t>
            </w:r>
            <w:r w:rsidR="00875E4E">
              <w:rPr>
                <w:rFonts w:cs="Arial"/>
                <w:color w:val="B8CCE4"/>
                <w:sz w:val="18"/>
                <w:szCs w:val="18"/>
              </w:rPr>
              <w:t>eclarations on C</w:t>
            </w:r>
            <w:r w:rsidR="008103CA" w:rsidRPr="00A36E19">
              <w:rPr>
                <w:rFonts w:cs="Arial"/>
                <w:color w:val="B8CCE4"/>
                <w:sz w:val="18"/>
                <w:szCs w:val="18"/>
              </w:rPr>
              <w:t>ombating Bribery of Foreign Public Officials in International Business Transactions</w:t>
            </w:r>
          </w:p>
        </w:tc>
      </w:tr>
      <w:tr w:rsidR="008103CA" w:rsidRPr="00BB2AC2" w:rsidTr="00DC25D6">
        <w:trPr>
          <w:trHeight w:val="1053"/>
        </w:trPr>
        <w:tc>
          <w:tcPr>
            <w:tcW w:w="361" w:type="dxa"/>
            <w:gridSpan w:val="2"/>
            <w:tcBorders>
              <w:top w:val="nil"/>
              <w:left w:val="nil"/>
              <w:bottom w:val="nil"/>
              <w:right w:val="single" w:sz="4" w:space="0" w:color="365F91" w:themeColor="accent1" w:themeShade="BF"/>
            </w:tcBorders>
            <w:vAlign w:val="center"/>
          </w:tcPr>
          <w:p w:rsidR="008103CA" w:rsidRDefault="008103CA" w:rsidP="002B36A7">
            <w:pPr>
              <w:widowControl w:val="0"/>
              <w:jc w:val="center"/>
              <w:rPr>
                <w:rFonts w:cs="Arial"/>
                <w:b/>
                <w:color w:val="365F91" w:themeColor="accent1" w:themeShade="BF"/>
                <w:sz w:val="16"/>
                <w:szCs w:val="16"/>
              </w:rPr>
            </w:pPr>
          </w:p>
        </w:tc>
        <w:tc>
          <w:tcPr>
            <w:tcW w:w="9861"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8103CA" w:rsidP="002B36A7">
            <w:pPr>
              <w:rPr>
                <w:rFonts w:cs="Arial"/>
                <w:sz w:val="16"/>
                <w:szCs w:val="16"/>
                <w:lang w:val="ru-RU"/>
              </w:rPr>
            </w:pPr>
            <w:r>
              <w:rPr>
                <w:rFonts w:cs="Arial"/>
                <w:b/>
                <w:sz w:val="16"/>
                <w:szCs w:val="16"/>
                <w:lang w:val="ru-RU"/>
              </w:rPr>
              <w:t>Заявитель подтверждает</w:t>
            </w:r>
            <w:r w:rsidR="00B947DE">
              <w:rPr>
                <w:rFonts w:cs="Arial"/>
                <w:b/>
                <w:sz w:val="16"/>
                <w:szCs w:val="16"/>
                <w:lang w:val="ru-RU"/>
              </w:rPr>
              <w:t xml:space="preserve"> и заверяет</w:t>
            </w:r>
            <w:r>
              <w:rPr>
                <w:rFonts w:cs="Arial"/>
                <w:b/>
                <w:sz w:val="16"/>
                <w:szCs w:val="16"/>
                <w:lang w:val="ru-RU"/>
              </w:rPr>
              <w:t>, что в соответствии с национальным и международным законодательством по борьбе с подкупом, включая Конвенцию по борьбе с подкупом иностранных должностных лиц при осуществлении международных коммерческих сделок (17.12.1997 г., г. Париж):</w:t>
            </w:r>
          </w:p>
          <w:p w:rsidR="008103CA" w:rsidRDefault="008103CA" w:rsidP="00B947DE">
            <w:pPr>
              <w:rPr>
                <w:rFonts w:ascii="Verdana" w:hAnsi="Verdana"/>
                <w:sz w:val="10"/>
                <w:szCs w:val="10"/>
                <w:lang w:val="en-US"/>
              </w:rPr>
            </w:pPr>
            <w:r>
              <w:rPr>
                <w:rFonts w:cs="Arial"/>
                <w:color w:val="808080" w:themeColor="background1" w:themeShade="80"/>
                <w:sz w:val="16"/>
                <w:szCs w:val="16"/>
                <w:lang w:val="en-US"/>
              </w:rPr>
              <w:t xml:space="preserve">Pursuant to national and international anti-bribery laws, including the Convention on Combating Bribery of Foreign Public Officials in International Business Transactions (17.12.1997, Paris), the Applicant </w:t>
            </w:r>
            <w:r w:rsidR="00B947DE">
              <w:rPr>
                <w:rFonts w:cs="Arial"/>
                <w:color w:val="808080" w:themeColor="background1" w:themeShade="80"/>
                <w:sz w:val="16"/>
                <w:szCs w:val="16"/>
                <w:lang w:val="en-US"/>
              </w:rPr>
              <w:t xml:space="preserve">confirms and represents </w:t>
            </w:r>
            <w:r>
              <w:rPr>
                <w:rFonts w:cs="Arial"/>
                <w:color w:val="808080" w:themeColor="background1" w:themeShade="80"/>
                <w:sz w:val="16"/>
                <w:szCs w:val="16"/>
                <w:lang w:val="en-US"/>
              </w:rPr>
              <w:t>that:</w:t>
            </w:r>
          </w:p>
        </w:tc>
      </w:tr>
      <w:tr w:rsidR="008103CA" w:rsidTr="00DC25D6">
        <w:trPr>
          <w:trHeight w:val="52"/>
        </w:trPr>
        <w:tc>
          <w:tcPr>
            <w:tcW w:w="361" w:type="dxa"/>
            <w:gridSpan w:val="2"/>
            <w:tcBorders>
              <w:top w:val="nil"/>
              <w:left w:val="nil"/>
              <w:bottom w:val="nil"/>
              <w:right w:val="single" w:sz="4" w:space="0" w:color="365F91" w:themeColor="accent1" w:themeShade="BF"/>
            </w:tcBorders>
            <w:vAlign w:val="center"/>
          </w:tcPr>
          <w:p w:rsidR="008103CA" w:rsidRDefault="008103CA" w:rsidP="002B36A7">
            <w:pPr>
              <w:widowControl w:val="0"/>
              <w:jc w:val="center"/>
              <w:rPr>
                <w:rFonts w:cs="Arial"/>
                <w:b/>
                <w:color w:val="365F91" w:themeColor="accent1" w:themeShade="BF"/>
                <w:sz w:val="16"/>
                <w:szCs w:val="16"/>
                <w:lang w:val="en-US"/>
              </w:rPr>
            </w:pPr>
          </w:p>
        </w:tc>
        <w:tc>
          <w:tcPr>
            <w:tcW w:w="8855"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8103CA" w:rsidP="002B36A7">
            <w:pPr>
              <w:rPr>
                <w:rFonts w:cs="Arial"/>
                <w:b/>
                <w:sz w:val="16"/>
                <w:szCs w:val="16"/>
                <w:lang w:val="ru-RU"/>
              </w:rPr>
            </w:pPr>
            <w:r>
              <w:rPr>
                <w:rFonts w:cs="Arial"/>
                <w:sz w:val="16"/>
                <w:szCs w:val="16"/>
              </w:rPr>
              <w:t>- </w:t>
            </w:r>
            <w:r>
              <w:rPr>
                <w:rFonts w:cs="Arial"/>
                <w:b/>
                <w:sz w:val="16"/>
                <w:szCs w:val="16"/>
                <w:lang w:val="ru-RU"/>
              </w:rPr>
              <w:t>Ни Заявитель, ни лицо, действующее по его поручению, не были вовлечены, не вовлечены в настоящее время и не будут вовлечены в подкуп</w:t>
            </w:r>
            <w:r>
              <w:rPr>
                <w:rFonts w:cs="Arial"/>
                <w:b/>
                <w:sz w:val="16"/>
                <w:szCs w:val="16"/>
                <w:vertAlign w:val="superscript"/>
                <w:lang w:val="ru-RU"/>
              </w:rPr>
              <w:footnoteReference w:id="3"/>
            </w:r>
            <w:r>
              <w:rPr>
                <w:rFonts w:cs="Arial"/>
                <w:b/>
                <w:sz w:val="16"/>
                <w:szCs w:val="16"/>
                <w:lang w:val="ru-RU"/>
              </w:rPr>
              <w:t xml:space="preserve"> в ходе осуществления сделки(ок), заявленной(ых) на </w:t>
            </w:r>
            <w:r w:rsidR="00AB504B">
              <w:rPr>
                <w:rFonts w:cs="Arial"/>
                <w:b/>
                <w:sz w:val="16"/>
                <w:szCs w:val="16"/>
                <w:lang w:val="ru-RU"/>
              </w:rPr>
              <w:t>финансирование</w:t>
            </w:r>
            <w:r>
              <w:rPr>
                <w:rFonts w:cs="Arial"/>
                <w:b/>
                <w:sz w:val="16"/>
                <w:szCs w:val="16"/>
                <w:lang w:val="ru-RU"/>
              </w:rPr>
              <w:t>.</w:t>
            </w:r>
          </w:p>
          <w:p w:rsidR="008103CA" w:rsidRDefault="008103CA" w:rsidP="00D27429">
            <w:pPr>
              <w:rPr>
                <w:rFonts w:cs="Arial"/>
                <w:b/>
                <w:sz w:val="16"/>
                <w:szCs w:val="16"/>
                <w:lang w:val="en-US"/>
              </w:rPr>
            </w:pPr>
            <w:r>
              <w:rPr>
                <w:rFonts w:cs="Arial"/>
                <w:sz w:val="16"/>
                <w:szCs w:val="16"/>
              </w:rPr>
              <w:t>- </w:t>
            </w:r>
            <w:r>
              <w:rPr>
                <w:rFonts w:cs="Arial"/>
                <w:color w:val="808080" w:themeColor="background1" w:themeShade="80"/>
                <w:sz w:val="16"/>
                <w:szCs w:val="16"/>
                <w:lang w:val="en-US"/>
              </w:rPr>
              <w:t>Neither the Applicant, nor anyone acting on i</w:t>
            </w:r>
            <w:r w:rsidR="00D27429">
              <w:rPr>
                <w:rFonts w:cs="Arial"/>
                <w:color w:val="808080" w:themeColor="background1" w:themeShade="80"/>
                <w:sz w:val="16"/>
                <w:szCs w:val="16"/>
                <w:lang w:val="en-US"/>
              </w:rPr>
              <w:t>t</w:t>
            </w:r>
            <w:r>
              <w:rPr>
                <w:rFonts w:cs="Arial"/>
                <w:color w:val="808080" w:themeColor="background1" w:themeShade="80"/>
                <w:sz w:val="16"/>
                <w:szCs w:val="16"/>
                <w:lang w:val="en-US"/>
              </w:rPr>
              <w:t>s behalf has been or will engage in bribery</w:t>
            </w:r>
            <w:r>
              <w:rPr>
                <w:rFonts w:cs="Arial"/>
                <w:color w:val="808080" w:themeColor="background1" w:themeShade="80"/>
                <w:sz w:val="16"/>
                <w:szCs w:val="16"/>
                <w:vertAlign w:val="superscript"/>
                <w:lang w:val="en-US"/>
              </w:rPr>
              <w:t>3</w:t>
            </w:r>
            <w:r>
              <w:rPr>
                <w:rFonts w:cs="Arial"/>
                <w:color w:val="808080" w:themeColor="background1" w:themeShade="80"/>
                <w:sz w:val="16"/>
                <w:szCs w:val="16"/>
                <w:lang w:val="en-US"/>
              </w:rPr>
              <w:t xml:space="preserve"> in the transaction</w:t>
            </w:r>
            <w:r w:rsidRPr="00B45C32">
              <w:rPr>
                <w:rFonts w:cs="Arial"/>
                <w:color w:val="808080" w:themeColor="background1" w:themeShade="80"/>
                <w:sz w:val="16"/>
                <w:szCs w:val="16"/>
                <w:lang w:val="en-US"/>
              </w:rPr>
              <w:t>(</w:t>
            </w:r>
            <w:r>
              <w:rPr>
                <w:rFonts w:cs="Arial"/>
                <w:color w:val="808080" w:themeColor="background1" w:themeShade="80"/>
                <w:sz w:val="16"/>
                <w:szCs w:val="16"/>
                <w:lang w:val="en-US"/>
              </w:rPr>
              <w:t>s)</w:t>
            </w:r>
            <w:r>
              <w:rPr>
                <w:lang w:val="en-US"/>
              </w:rPr>
              <w:t xml:space="preserve"> </w:t>
            </w:r>
            <w:r>
              <w:rPr>
                <w:rFonts w:cs="Arial"/>
                <w:color w:val="808080" w:themeColor="background1" w:themeShade="80"/>
                <w:sz w:val="16"/>
                <w:szCs w:val="16"/>
                <w:lang w:val="en-US"/>
              </w:rPr>
              <w:t>for which financing is requested.</w:t>
            </w:r>
          </w:p>
        </w:tc>
        <w:tc>
          <w:tcPr>
            <w:tcW w:w="100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139090940"/>
                <w14:checkbox>
                  <w14:checked w14:val="0"/>
                  <w14:checkedState w14:val="2612" w14:font="MS Gothic"/>
                  <w14:uncheckedState w14:val="2610" w14:font="MS Gothic"/>
                </w14:checkbox>
              </w:sdtPr>
              <w:sdtEndPr/>
              <w:sdtContent>
                <w:r w:rsidR="008103CA">
                  <w:rPr>
                    <w:rFonts w:ascii="MS Gothic" w:eastAsia="MS Gothic" w:hAnsi="MS Gothic" w:cs="Arial" w:hint="eastAsia"/>
                    <w:sz w:val="16"/>
                    <w:szCs w:val="16"/>
                    <w:shd w:val="clear" w:color="auto" w:fill="DBE5F1" w:themeFill="accent1" w:themeFillTint="33"/>
                    <w:lang w:val="en-US"/>
                  </w:rPr>
                  <w:t>☐</w:t>
                </w:r>
              </w:sdtContent>
            </w:sdt>
            <w:r w:rsidR="008103CA">
              <w:rPr>
                <w:rFonts w:cs="Arial"/>
                <w:sz w:val="16"/>
                <w:szCs w:val="16"/>
                <w:lang w:val="ru-RU"/>
              </w:rPr>
              <w:t xml:space="preserve"> да </w:t>
            </w:r>
            <w:r w:rsidR="008103CA">
              <w:rPr>
                <w:rFonts w:cs="Arial"/>
                <w:color w:val="808080" w:themeColor="background1" w:themeShade="80"/>
                <w:sz w:val="16"/>
                <w:szCs w:val="16"/>
                <w:lang w:val="ru-RU"/>
              </w:rPr>
              <w:t>(</w:t>
            </w:r>
            <w:r w:rsidR="008103CA">
              <w:rPr>
                <w:rFonts w:cs="Arial"/>
                <w:color w:val="808080" w:themeColor="background1" w:themeShade="80"/>
                <w:sz w:val="16"/>
                <w:szCs w:val="16"/>
                <w:lang w:val="en-US"/>
              </w:rPr>
              <w:t>yes</w:t>
            </w:r>
            <w:r w:rsidR="008103CA">
              <w:rPr>
                <w:rFonts w:cs="Arial"/>
                <w:color w:val="808080" w:themeColor="background1" w:themeShade="80"/>
                <w:sz w:val="16"/>
                <w:szCs w:val="16"/>
                <w:lang w:val="ru-RU"/>
              </w:rPr>
              <w:t>)</w:t>
            </w:r>
          </w:p>
          <w:p w:rsidR="008103CA"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342939488"/>
                <w14:checkbox>
                  <w14:checked w14:val="0"/>
                  <w14:checkedState w14:val="2612" w14:font="MS Gothic"/>
                  <w14:uncheckedState w14:val="2610" w14:font="MS Gothic"/>
                </w14:checkbox>
              </w:sdtPr>
              <w:sdtEndPr/>
              <w:sdtContent>
                <w:r w:rsidR="008103CA">
                  <w:rPr>
                    <w:rFonts w:ascii="MS Gothic" w:eastAsia="MS Gothic" w:hAnsi="MS Gothic" w:cs="Arial" w:hint="eastAsia"/>
                    <w:sz w:val="16"/>
                    <w:szCs w:val="16"/>
                    <w:shd w:val="clear" w:color="auto" w:fill="DBE5F1" w:themeFill="accent1" w:themeFillTint="33"/>
                    <w:lang w:val="en-US"/>
                  </w:rPr>
                  <w:t>☐</w:t>
                </w:r>
              </w:sdtContent>
            </w:sdt>
            <w:r w:rsidR="008103CA">
              <w:rPr>
                <w:rFonts w:cs="Arial"/>
                <w:sz w:val="16"/>
                <w:szCs w:val="16"/>
                <w:lang w:val="ru-RU"/>
              </w:rPr>
              <w:t xml:space="preserve"> нет </w:t>
            </w:r>
            <w:r w:rsidR="008103CA">
              <w:rPr>
                <w:rFonts w:cs="Arial"/>
                <w:color w:val="808080" w:themeColor="background1" w:themeShade="80"/>
                <w:sz w:val="16"/>
                <w:szCs w:val="16"/>
                <w:lang w:val="ru-RU"/>
              </w:rPr>
              <w:t>(</w:t>
            </w:r>
            <w:r w:rsidR="008103CA">
              <w:rPr>
                <w:rFonts w:cs="Arial"/>
                <w:color w:val="808080" w:themeColor="background1" w:themeShade="80"/>
                <w:sz w:val="16"/>
                <w:szCs w:val="16"/>
                <w:lang w:val="en-US"/>
              </w:rPr>
              <w:t>no</w:t>
            </w:r>
            <w:r w:rsidR="008103CA">
              <w:rPr>
                <w:rFonts w:cs="Arial"/>
                <w:color w:val="808080" w:themeColor="background1" w:themeShade="80"/>
                <w:sz w:val="16"/>
                <w:szCs w:val="16"/>
                <w:lang w:val="ru-RU"/>
              </w:rPr>
              <w:t>)</w:t>
            </w:r>
          </w:p>
        </w:tc>
      </w:tr>
      <w:tr w:rsidR="008103CA" w:rsidTr="00DC25D6">
        <w:trPr>
          <w:trHeight w:val="52"/>
        </w:trPr>
        <w:tc>
          <w:tcPr>
            <w:tcW w:w="361" w:type="dxa"/>
            <w:gridSpan w:val="2"/>
            <w:tcBorders>
              <w:top w:val="nil"/>
              <w:left w:val="nil"/>
              <w:bottom w:val="nil"/>
              <w:right w:val="single" w:sz="4" w:space="0" w:color="365F91" w:themeColor="accent1" w:themeShade="BF"/>
            </w:tcBorders>
            <w:vAlign w:val="center"/>
          </w:tcPr>
          <w:p w:rsidR="008103CA" w:rsidRDefault="008103CA" w:rsidP="002B36A7">
            <w:pPr>
              <w:widowControl w:val="0"/>
              <w:jc w:val="center"/>
              <w:rPr>
                <w:rFonts w:cs="Arial"/>
                <w:b/>
                <w:color w:val="365F91" w:themeColor="accent1" w:themeShade="BF"/>
                <w:sz w:val="16"/>
                <w:szCs w:val="16"/>
                <w:lang w:val="en-US"/>
              </w:rPr>
            </w:pPr>
          </w:p>
        </w:tc>
        <w:tc>
          <w:tcPr>
            <w:tcW w:w="8855"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8103CA" w:rsidP="002B36A7">
            <w:pPr>
              <w:rPr>
                <w:rFonts w:cs="Arial"/>
                <w:b/>
                <w:sz w:val="16"/>
                <w:szCs w:val="16"/>
                <w:lang w:val="ru-RU"/>
              </w:rPr>
            </w:pPr>
            <w:r>
              <w:rPr>
                <w:rFonts w:ascii="Verdana" w:hAnsi="Verdana"/>
                <w:b/>
                <w:color w:val="808080"/>
                <w:sz w:val="16"/>
                <w:szCs w:val="16"/>
                <w:lang w:val="ru-RU"/>
              </w:rPr>
              <w:t>-</w:t>
            </w:r>
            <w:r>
              <w:rPr>
                <w:rFonts w:ascii="Verdana" w:hAnsi="Verdana"/>
                <w:b/>
                <w:color w:val="808080"/>
                <w:sz w:val="16"/>
                <w:szCs w:val="16"/>
                <w:lang w:val="en-US"/>
              </w:rPr>
              <w:t> </w:t>
            </w:r>
            <w:r>
              <w:rPr>
                <w:rFonts w:cs="Arial"/>
                <w:b/>
                <w:sz w:val="16"/>
                <w:szCs w:val="16"/>
              </w:rPr>
              <w:t xml:space="preserve">Ни в отношении </w:t>
            </w:r>
            <w:r>
              <w:rPr>
                <w:rFonts w:cs="Arial"/>
                <w:b/>
                <w:sz w:val="16"/>
                <w:szCs w:val="16"/>
                <w:lang w:val="ru-RU"/>
              </w:rPr>
              <w:t>Заявителя</w:t>
            </w:r>
            <w:r>
              <w:rPr>
                <w:rFonts w:cs="Arial"/>
                <w:b/>
                <w:sz w:val="16"/>
                <w:szCs w:val="16"/>
              </w:rPr>
              <w:t xml:space="preserve">, ни по имеющимся у </w:t>
            </w:r>
            <w:r>
              <w:rPr>
                <w:rFonts w:cs="Arial"/>
                <w:b/>
                <w:sz w:val="16"/>
                <w:szCs w:val="16"/>
                <w:lang w:val="ru-RU"/>
              </w:rPr>
              <w:t>него</w:t>
            </w:r>
            <w:r>
              <w:rPr>
                <w:rFonts w:cs="Arial"/>
                <w:b/>
                <w:sz w:val="16"/>
                <w:szCs w:val="16"/>
              </w:rPr>
              <w:t xml:space="preserve"> сведениям в отношении лица, действующего </w:t>
            </w:r>
            <w:r>
              <w:rPr>
                <w:rFonts w:cs="Arial"/>
                <w:b/>
                <w:sz w:val="16"/>
                <w:szCs w:val="16"/>
                <w:lang w:val="ru-RU"/>
              </w:rPr>
              <w:t>в</w:t>
            </w:r>
            <w:r>
              <w:rPr>
                <w:rFonts w:cs="Arial"/>
                <w:b/>
                <w:sz w:val="16"/>
                <w:szCs w:val="16"/>
              </w:rPr>
              <w:t xml:space="preserve"> его </w:t>
            </w:r>
            <w:r>
              <w:rPr>
                <w:rFonts w:cs="Arial"/>
                <w:b/>
                <w:sz w:val="16"/>
                <w:szCs w:val="16"/>
                <w:lang w:val="ru-RU"/>
              </w:rPr>
              <w:t>интересах</w:t>
            </w:r>
            <w:r>
              <w:rPr>
                <w:rFonts w:cs="Arial"/>
                <w:b/>
                <w:sz w:val="16"/>
                <w:szCs w:val="16"/>
              </w:rPr>
              <w:t xml:space="preserve"> в ходе осуществления </w:t>
            </w:r>
            <w:r>
              <w:rPr>
                <w:rFonts w:cs="Arial"/>
                <w:b/>
                <w:sz w:val="16"/>
                <w:szCs w:val="16"/>
                <w:lang w:val="ru-RU"/>
              </w:rPr>
              <w:t xml:space="preserve">сделки(ок), заявленной(ых) на </w:t>
            </w:r>
            <w:r w:rsidR="000A4B15">
              <w:rPr>
                <w:rFonts w:cs="Arial"/>
                <w:b/>
                <w:sz w:val="16"/>
                <w:szCs w:val="16"/>
                <w:lang w:val="ru-RU"/>
              </w:rPr>
              <w:t>финансирование</w:t>
            </w:r>
            <w:r>
              <w:rPr>
                <w:rFonts w:cs="Arial"/>
                <w:b/>
                <w:sz w:val="16"/>
                <w:szCs w:val="16"/>
              </w:rPr>
              <w:t>, в настоящее время не предъявлено обвинений</w:t>
            </w:r>
            <w:r>
              <w:rPr>
                <w:rFonts w:cs="Arial"/>
                <w:b/>
                <w:sz w:val="16"/>
                <w:szCs w:val="16"/>
                <w:lang w:val="ru-RU"/>
              </w:rPr>
              <w:t xml:space="preserve"> в судебном порядке</w:t>
            </w:r>
            <w:r>
              <w:rPr>
                <w:rFonts w:cs="Arial"/>
                <w:b/>
                <w:sz w:val="16"/>
                <w:szCs w:val="16"/>
              </w:rPr>
              <w:t xml:space="preserve"> и в течение последних пяти лет он не был признан виновным</w:t>
            </w:r>
            <w:r>
              <w:rPr>
                <w:rFonts w:cs="Arial"/>
                <w:b/>
                <w:sz w:val="16"/>
                <w:szCs w:val="16"/>
                <w:lang w:val="ru-RU"/>
              </w:rPr>
              <w:t xml:space="preserve"> судом</w:t>
            </w:r>
            <w:r>
              <w:rPr>
                <w:rFonts w:cs="Arial"/>
                <w:b/>
                <w:sz w:val="16"/>
                <w:szCs w:val="16"/>
              </w:rPr>
              <w:t> в связи с нарушением законодательства о противодействии подкупу иностранных должностных лиц какой-либо страны</w:t>
            </w:r>
            <w:r>
              <w:rPr>
                <w:rFonts w:cs="Arial"/>
                <w:b/>
                <w:sz w:val="16"/>
                <w:szCs w:val="16"/>
                <w:lang w:val="ru-RU"/>
              </w:rPr>
              <w:t>.</w:t>
            </w:r>
          </w:p>
          <w:p w:rsidR="008103CA" w:rsidRDefault="008103CA" w:rsidP="00D27429">
            <w:pPr>
              <w:rPr>
                <w:rFonts w:cs="Arial"/>
                <w:b/>
                <w:sz w:val="16"/>
                <w:szCs w:val="16"/>
                <w:lang w:val="en-US"/>
              </w:rPr>
            </w:pPr>
            <w:r>
              <w:rPr>
                <w:rFonts w:ascii="Verdana" w:hAnsi="Verdana"/>
                <w:color w:val="808080"/>
                <w:sz w:val="16"/>
                <w:szCs w:val="16"/>
                <w:lang w:val="en-US"/>
              </w:rPr>
              <w:t>- </w:t>
            </w:r>
            <w:r>
              <w:rPr>
                <w:rFonts w:cs="Arial"/>
                <w:color w:val="808080" w:themeColor="background1" w:themeShade="80"/>
                <w:sz w:val="16"/>
                <w:szCs w:val="16"/>
              </w:rPr>
              <w:t xml:space="preserve">Neither the </w:t>
            </w:r>
            <w:r>
              <w:rPr>
                <w:rFonts w:cs="Arial"/>
                <w:color w:val="808080" w:themeColor="background1" w:themeShade="80"/>
                <w:sz w:val="16"/>
                <w:szCs w:val="16"/>
                <w:lang w:val="en-US"/>
              </w:rPr>
              <w:t>Applicant</w:t>
            </w:r>
            <w:r>
              <w:rPr>
                <w:rFonts w:cs="Arial"/>
                <w:color w:val="808080" w:themeColor="background1" w:themeShade="80"/>
                <w:sz w:val="16"/>
                <w:szCs w:val="16"/>
              </w:rPr>
              <w:t xml:space="preserve"> nor, to the best of </w:t>
            </w:r>
            <w:r w:rsidR="00D27429">
              <w:rPr>
                <w:rFonts w:cs="Arial"/>
                <w:color w:val="808080" w:themeColor="background1" w:themeShade="80"/>
                <w:sz w:val="16"/>
                <w:szCs w:val="16"/>
                <w:lang w:val="en-US"/>
              </w:rPr>
              <w:t xml:space="preserve">its </w:t>
            </w:r>
            <w:r>
              <w:rPr>
                <w:rFonts w:cs="Arial"/>
                <w:color w:val="808080" w:themeColor="background1" w:themeShade="80"/>
                <w:sz w:val="16"/>
                <w:szCs w:val="16"/>
              </w:rPr>
              <w:t xml:space="preserve">knowledge, anyone acting on </w:t>
            </w:r>
            <w:r w:rsidR="00D27429">
              <w:rPr>
                <w:rFonts w:cs="Arial"/>
                <w:color w:val="808080" w:themeColor="background1" w:themeShade="80"/>
                <w:sz w:val="16"/>
                <w:szCs w:val="16"/>
              </w:rPr>
              <w:t xml:space="preserve">its </w:t>
            </w:r>
            <w:r>
              <w:rPr>
                <w:rFonts w:cs="Arial"/>
                <w:color w:val="808080" w:themeColor="background1" w:themeShade="80"/>
                <w:sz w:val="16"/>
                <w:szCs w:val="16"/>
              </w:rPr>
              <w:t xml:space="preserve">behalf in connection with the </w:t>
            </w:r>
            <w:r>
              <w:rPr>
                <w:rFonts w:cs="Arial"/>
                <w:color w:val="808080" w:themeColor="background1" w:themeShade="80"/>
                <w:sz w:val="16"/>
                <w:szCs w:val="16"/>
                <w:lang w:val="en-US"/>
              </w:rPr>
              <w:t>t</w:t>
            </w:r>
            <w:r>
              <w:rPr>
                <w:rFonts w:cs="Arial"/>
                <w:color w:val="808080" w:themeColor="background1" w:themeShade="80"/>
                <w:sz w:val="16"/>
                <w:szCs w:val="16"/>
              </w:rPr>
              <w:t xml:space="preserve">ransaction(s) </w:t>
            </w:r>
            <w:r>
              <w:rPr>
                <w:rFonts w:cs="Arial"/>
                <w:color w:val="808080" w:themeColor="background1" w:themeShade="80"/>
                <w:sz w:val="16"/>
                <w:szCs w:val="16"/>
                <w:lang w:val="en-US"/>
              </w:rPr>
              <w:t>for which financing is requested</w:t>
            </w:r>
            <w:r>
              <w:rPr>
                <w:rFonts w:cs="Arial"/>
                <w:color w:val="808080" w:themeColor="background1" w:themeShade="80"/>
                <w:sz w:val="16"/>
                <w:szCs w:val="16"/>
              </w:rPr>
              <w:t xml:space="preserve"> is currently under charge </w:t>
            </w:r>
            <w:r>
              <w:rPr>
                <w:rFonts w:cs="Arial"/>
                <w:color w:val="808080" w:themeColor="background1" w:themeShade="80"/>
                <w:sz w:val="16"/>
                <w:szCs w:val="16"/>
                <w:lang w:val="en-US"/>
              </w:rPr>
              <w:t>in a court</w:t>
            </w:r>
            <w:r>
              <w:rPr>
                <w:rFonts w:cs="Arial"/>
                <w:color w:val="808080" w:themeColor="background1" w:themeShade="80"/>
                <w:sz w:val="16"/>
                <w:szCs w:val="16"/>
              </w:rPr>
              <w:t>, or within the last five years, has been convicted in a court for violation of laws against bribery of foreign public officials of any country</w:t>
            </w:r>
            <w:r>
              <w:rPr>
                <w:rFonts w:cs="Arial"/>
                <w:color w:val="808080" w:themeColor="background1" w:themeShade="80"/>
                <w:sz w:val="16"/>
                <w:szCs w:val="16"/>
                <w:lang w:val="en-US"/>
              </w:rPr>
              <w:t>.</w:t>
            </w:r>
          </w:p>
        </w:tc>
        <w:tc>
          <w:tcPr>
            <w:tcW w:w="100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1601680289"/>
                <w14:checkbox>
                  <w14:checked w14:val="0"/>
                  <w14:checkedState w14:val="2612" w14:font="MS Gothic"/>
                  <w14:uncheckedState w14:val="2610" w14:font="MS Gothic"/>
                </w14:checkbox>
              </w:sdtPr>
              <w:sdtEndPr/>
              <w:sdtContent>
                <w:r w:rsidR="008103CA">
                  <w:rPr>
                    <w:rFonts w:ascii="MS Gothic" w:eastAsia="MS Gothic" w:hAnsi="MS Gothic" w:cs="Arial" w:hint="eastAsia"/>
                    <w:sz w:val="16"/>
                    <w:szCs w:val="16"/>
                    <w:shd w:val="clear" w:color="auto" w:fill="DBE5F1" w:themeFill="accent1" w:themeFillTint="33"/>
                    <w:lang w:val="en-US"/>
                  </w:rPr>
                  <w:t>☐</w:t>
                </w:r>
              </w:sdtContent>
            </w:sdt>
            <w:r w:rsidR="008103CA">
              <w:rPr>
                <w:rFonts w:cs="Arial"/>
                <w:sz w:val="16"/>
                <w:szCs w:val="16"/>
                <w:lang w:val="ru-RU"/>
              </w:rPr>
              <w:t xml:space="preserve"> да </w:t>
            </w:r>
            <w:r w:rsidR="008103CA">
              <w:rPr>
                <w:rFonts w:cs="Arial"/>
                <w:color w:val="808080" w:themeColor="background1" w:themeShade="80"/>
                <w:sz w:val="16"/>
                <w:szCs w:val="16"/>
                <w:lang w:val="ru-RU"/>
              </w:rPr>
              <w:t>(</w:t>
            </w:r>
            <w:r w:rsidR="008103CA">
              <w:rPr>
                <w:rFonts w:cs="Arial"/>
                <w:color w:val="808080" w:themeColor="background1" w:themeShade="80"/>
                <w:sz w:val="16"/>
                <w:szCs w:val="16"/>
                <w:lang w:val="en-US"/>
              </w:rPr>
              <w:t>yes</w:t>
            </w:r>
            <w:r w:rsidR="008103CA">
              <w:rPr>
                <w:rFonts w:cs="Arial"/>
                <w:color w:val="808080" w:themeColor="background1" w:themeShade="80"/>
                <w:sz w:val="16"/>
                <w:szCs w:val="16"/>
                <w:lang w:val="ru-RU"/>
              </w:rPr>
              <w:t>)</w:t>
            </w:r>
          </w:p>
          <w:p w:rsidR="008103CA"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1911533988"/>
                <w14:checkbox>
                  <w14:checked w14:val="0"/>
                  <w14:checkedState w14:val="2612" w14:font="MS Gothic"/>
                  <w14:uncheckedState w14:val="2610" w14:font="MS Gothic"/>
                </w14:checkbox>
              </w:sdtPr>
              <w:sdtEndPr/>
              <w:sdtContent>
                <w:r w:rsidR="008103CA">
                  <w:rPr>
                    <w:rFonts w:ascii="MS Gothic" w:eastAsia="MS Gothic" w:hAnsi="MS Gothic" w:cs="Arial" w:hint="eastAsia"/>
                    <w:sz w:val="16"/>
                    <w:szCs w:val="16"/>
                    <w:shd w:val="clear" w:color="auto" w:fill="DBE5F1" w:themeFill="accent1" w:themeFillTint="33"/>
                    <w:lang w:val="en-US"/>
                  </w:rPr>
                  <w:t>☐</w:t>
                </w:r>
              </w:sdtContent>
            </w:sdt>
            <w:r w:rsidR="008103CA">
              <w:rPr>
                <w:rFonts w:cs="Arial"/>
                <w:sz w:val="16"/>
                <w:szCs w:val="16"/>
                <w:lang w:val="ru-RU"/>
              </w:rPr>
              <w:t xml:space="preserve"> нет </w:t>
            </w:r>
            <w:r w:rsidR="008103CA">
              <w:rPr>
                <w:rFonts w:cs="Arial"/>
                <w:color w:val="808080" w:themeColor="background1" w:themeShade="80"/>
                <w:sz w:val="16"/>
                <w:szCs w:val="16"/>
                <w:lang w:val="ru-RU"/>
              </w:rPr>
              <w:t>(</w:t>
            </w:r>
            <w:r w:rsidR="008103CA">
              <w:rPr>
                <w:rFonts w:cs="Arial"/>
                <w:color w:val="808080" w:themeColor="background1" w:themeShade="80"/>
                <w:sz w:val="16"/>
                <w:szCs w:val="16"/>
                <w:lang w:val="en-US"/>
              </w:rPr>
              <w:t>no</w:t>
            </w:r>
            <w:r w:rsidR="008103CA">
              <w:rPr>
                <w:rFonts w:cs="Arial"/>
                <w:color w:val="808080" w:themeColor="background1" w:themeShade="80"/>
                <w:sz w:val="16"/>
                <w:szCs w:val="16"/>
                <w:lang w:val="ru-RU"/>
              </w:rPr>
              <w:t>)</w:t>
            </w:r>
          </w:p>
        </w:tc>
      </w:tr>
      <w:tr w:rsidR="008103CA" w:rsidTr="00DC25D6">
        <w:trPr>
          <w:trHeight w:val="52"/>
        </w:trPr>
        <w:tc>
          <w:tcPr>
            <w:tcW w:w="361" w:type="dxa"/>
            <w:gridSpan w:val="2"/>
            <w:tcBorders>
              <w:top w:val="nil"/>
              <w:left w:val="nil"/>
              <w:bottom w:val="nil"/>
              <w:right w:val="single" w:sz="4" w:space="0" w:color="365F91" w:themeColor="accent1" w:themeShade="BF"/>
            </w:tcBorders>
            <w:vAlign w:val="center"/>
          </w:tcPr>
          <w:p w:rsidR="008103CA" w:rsidRDefault="008103CA" w:rsidP="002B36A7">
            <w:pPr>
              <w:widowControl w:val="0"/>
              <w:jc w:val="center"/>
              <w:rPr>
                <w:rFonts w:cs="Arial"/>
                <w:b/>
                <w:color w:val="365F91" w:themeColor="accent1" w:themeShade="BF"/>
                <w:sz w:val="16"/>
                <w:szCs w:val="16"/>
                <w:lang w:val="en-US"/>
              </w:rPr>
            </w:pPr>
          </w:p>
        </w:tc>
        <w:tc>
          <w:tcPr>
            <w:tcW w:w="8855"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8103CA" w:rsidP="002B36A7">
            <w:pPr>
              <w:rPr>
                <w:rFonts w:cs="Arial"/>
                <w:b/>
                <w:sz w:val="16"/>
                <w:szCs w:val="16"/>
                <w:lang w:val="ru-RU"/>
              </w:rPr>
            </w:pPr>
            <w:r>
              <w:rPr>
                <w:rFonts w:cs="Arial"/>
                <w:b/>
                <w:sz w:val="16"/>
                <w:szCs w:val="16"/>
                <w:lang w:val="ru-RU"/>
              </w:rPr>
              <w:t>Заявитель никогда не был включен в черные списки таких международных финансовых организаций как: Всемирный банк, Африканский банк развития, Азиатский банк развития, Европейский банк реконструкции и развития, Межамериканский банк развития.</w:t>
            </w:r>
          </w:p>
          <w:p w:rsidR="008103CA" w:rsidRDefault="008103CA" w:rsidP="002B36A7">
            <w:pPr>
              <w:rPr>
                <w:rFonts w:cs="Arial"/>
                <w:color w:val="808080" w:themeColor="background1" w:themeShade="80"/>
                <w:sz w:val="16"/>
                <w:szCs w:val="16"/>
                <w:lang w:val="en-US"/>
              </w:rPr>
            </w:pPr>
            <w:r>
              <w:rPr>
                <w:rFonts w:cs="Arial"/>
                <w:color w:val="808080" w:themeColor="background1" w:themeShade="80"/>
                <w:sz w:val="16"/>
                <w:szCs w:val="16"/>
                <w:lang w:val="en-US"/>
              </w:rPr>
              <w:t xml:space="preserve">The Applicant has never been listed </w:t>
            </w:r>
            <w:r>
              <w:rPr>
                <w:rFonts w:cs="Arial"/>
                <w:color w:val="808080" w:themeColor="background1" w:themeShade="80"/>
                <w:sz w:val="16"/>
                <w:szCs w:val="16"/>
              </w:rPr>
              <w:t xml:space="preserve">on any of the debarment lists of such international financial institutions </w:t>
            </w:r>
            <w:r>
              <w:rPr>
                <w:rFonts w:cs="Arial"/>
                <w:color w:val="808080" w:themeColor="background1" w:themeShade="80"/>
                <w:sz w:val="16"/>
                <w:szCs w:val="16"/>
                <w:lang w:val="en-US"/>
              </w:rPr>
              <w:t>as: World Bank, African Development Bank, Asian Development Bank, European Bank for Reconstruction and Development, Inter-American Development Bank.</w:t>
            </w:r>
          </w:p>
        </w:tc>
        <w:tc>
          <w:tcPr>
            <w:tcW w:w="100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CB45AC" w:rsidP="002B36A7">
            <w:pPr>
              <w:widowControl w:val="0"/>
              <w:ind w:left="-5"/>
              <w:jc w:val="left"/>
              <w:rPr>
                <w:rFonts w:cs="Arial"/>
                <w:sz w:val="16"/>
                <w:szCs w:val="16"/>
                <w:lang w:val="ru-RU"/>
              </w:rPr>
            </w:pPr>
            <w:sdt>
              <w:sdtPr>
                <w:rPr>
                  <w:rFonts w:cs="Arial"/>
                  <w:sz w:val="16"/>
                  <w:szCs w:val="16"/>
                  <w:shd w:val="clear" w:color="auto" w:fill="DBE5F1" w:themeFill="accent1" w:themeFillTint="33"/>
                  <w:lang w:val="ru-RU"/>
                </w:rPr>
                <w:id w:val="-261606588"/>
                <w14:checkbox>
                  <w14:checked w14:val="0"/>
                  <w14:checkedState w14:val="2612" w14:font="MS Gothic"/>
                  <w14:uncheckedState w14:val="2610" w14:font="MS Gothic"/>
                </w14:checkbox>
              </w:sdtPr>
              <w:sdtEndPr/>
              <w:sdtContent>
                <w:r w:rsidR="008103CA">
                  <w:rPr>
                    <w:rFonts w:ascii="MS Gothic" w:eastAsia="MS Gothic" w:hAnsi="MS Gothic" w:cs="Arial" w:hint="eastAsia"/>
                    <w:sz w:val="16"/>
                    <w:szCs w:val="16"/>
                    <w:shd w:val="clear" w:color="auto" w:fill="DBE5F1" w:themeFill="accent1" w:themeFillTint="33"/>
                    <w:lang w:val="en-US"/>
                  </w:rPr>
                  <w:t>☐</w:t>
                </w:r>
              </w:sdtContent>
            </w:sdt>
            <w:r w:rsidR="008103CA">
              <w:rPr>
                <w:rFonts w:cs="Arial"/>
                <w:sz w:val="16"/>
                <w:szCs w:val="16"/>
                <w:lang w:val="ru-RU"/>
              </w:rPr>
              <w:t xml:space="preserve"> да </w:t>
            </w:r>
            <w:r w:rsidR="008103CA">
              <w:rPr>
                <w:rFonts w:cs="Arial"/>
                <w:color w:val="808080" w:themeColor="background1" w:themeShade="80"/>
                <w:sz w:val="16"/>
                <w:szCs w:val="16"/>
                <w:lang w:val="ru-RU"/>
              </w:rPr>
              <w:t>(</w:t>
            </w:r>
            <w:r w:rsidR="008103CA">
              <w:rPr>
                <w:rFonts w:cs="Arial"/>
                <w:color w:val="808080" w:themeColor="background1" w:themeShade="80"/>
                <w:sz w:val="16"/>
                <w:szCs w:val="16"/>
                <w:lang w:val="en-US"/>
              </w:rPr>
              <w:t>yes</w:t>
            </w:r>
            <w:r w:rsidR="008103CA">
              <w:rPr>
                <w:rFonts w:cs="Arial"/>
                <w:color w:val="808080" w:themeColor="background1" w:themeShade="80"/>
                <w:sz w:val="16"/>
                <w:szCs w:val="16"/>
                <w:lang w:val="ru-RU"/>
              </w:rPr>
              <w:t>)</w:t>
            </w:r>
          </w:p>
          <w:p w:rsidR="008103CA" w:rsidRDefault="00CB45AC" w:rsidP="002B36A7">
            <w:pPr>
              <w:widowControl w:val="0"/>
              <w:ind w:left="-5"/>
              <w:jc w:val="left"/>
              <w:rPr>
                <w:rFonts w:cs="Arial"/>
                <w:sz w:val="10"/>
                <w:szCs w:val="10"/>
                <w:lang w:val="ru-RU"/>
              </w:rPr>
            </w:pPr>
            <w:sdt>
              <w:sdtPr>
                <w:rPr>
                  <w:rFonts w:cs="Arial"/>
                  <w:sz w:val="16"/>
                  <w:szCs w:val="16"/>
                  <w:shd w:val="clear" w:color="auto" w:fill="DBE5F1" w:themeFill="accent1" w:themeFillTint="33"/>
                  <w:lang w:val="ru-RU"/>
                </w:rPr>
                <w:id w:val="36014809"/>
                <w14:checkbox>
                  <w14:checked w14:val="0"/>
                  <w14:checkedState w14:val="2612" w14:font="MS Gothic"/>
                  <w14:uncheckedState w14:val="2610" w14:font="MS Gothic"/>
                </w14:checkbox>
              </w:sdtPr>
              <w:sdtEndPr/>
              <w:sdtContent>
                <w:r w:rsidR="008103CA">
                  <w:rPr>
                    <w:rFonts w:ascii="MS Gothic" w:eastAsia="MS Gothic" w:hAnsi="MS Gothic" w:cs="Arial" w:hint="eastAsia"/>
                    <w:sz w:val="16"/>
                    <w:szCs w:val="16"/>
                    <w:shd w:val="clear" w:color="auto" w:fill="DBE5F1" w:themeFill="accent1" w:themeFillTint="33"/>
                    <w:lang w:val="en-US"/>
                  </w:rPr>
                  <w:t>☐</w:t>
                </w:r>
              </w:sdtContent>
            </w:sdt>
            <w:r w:rsidR="008103CA">
              <w:rPr>
                <w:rFonts w:cs="Arial"/>
                <w:sz w:val="16"/>
                <w:szCs w:val="16"/>
                <w:lang w:val="ru-RU"/>
              </w:rPr>
              <w:t xml:space="preserve"> нет </w:t>
            </w:r>
            <w:r w:rsidR="008103CA">
              <w:rPr>
                <w:rFonts w:cs="Arial"/>
                <w:color w:val="808080" w:themeColor="background1" w:themeShade="80"/>
                <w:sz w:val="16"/>
                <w:szCs w:val="16"/>
                <w:lang w:val="ru-RU"/>
              </w:rPr>
              <w:t>(</w:t>
            </w:r>
            <w:r w:rsidR="008103CA">
              <w:rPr>
                <w:rFonts w:cs="Arial"/>
                <w:color w:val="808080" w:themeColor="background1" w:themeShade="80"/>
                <w:sz w:val="16"/>
                <w:szCs w:val="16"/>
                <w:lang w:val="en-US"/>
              </w:rPr>
              <w:t>no</w:t>
            </w:r>
            <w:r w:rsidR="008103CA">
              <w:rPr>
                <w:rFonts w:cs="Arial"/>
                <w:color w:val="808080" w:themeColor="background1" w:themeShade="80"/>
                <w:sz w:val="16"/>
                <w:szCs w:val="16"/>
                <w:lang w:val="ru-RU"/>
              </w:rPr>
              <w:t>)</w:t>
            </w:r>
          </w:p>
        </w:tc>
      </w:tr>
      <w:tr w:rsidR="008103CA" w:rsidRPr="00BB2AC2" w:rsidTr="00DC25D6">
        <w:trPr>
          <w:trHeight w:val="52"/>
        </w:trPr>
        <w:tc>
          <w:tcPr>
            <w:tcW w:w="361" w:type="dxa"/>
            <w:gridSpan w:val="2"/>
            <w:tcBorders>
              <w:top w:val="nil"/>
              <w:left w:val="nil"/>
              <w:bottom w:val="nil"/>
              <w:right w:val="single" w:sz="4" w:space="0" w:color="365F91" w:themeColor="accent1" w:themeShade="BF"/>
            </w:tcBorders>
            <w:vAlign w:val="center"/>
          </w:tcPr>
          <w:p w:rsidR="008103CA" w:rsidRDefault="008103CA" w:rsidP="002B36A7">
            <w:pPr>
              <w:widowControl w:val="0"/>
              <w:jc w:val="center"/>
              <w:rPr>
                <w:rFonts w:cs="Arial"/>
                <w:b/>
                <w:color w:val="365F91" w:themeColor="accent1" w:themeShade="BF"/>
                <w:sz w:val="16"/>
                <w:szCs w:val="16"/>
                <w:lang w:val="en-US"/>
              </w:rPr>
            </w:pPr>
          </w:p>
        </w:tc>
        <w:tc>
          <w:tcPr>
            <w:tcW w:w="9861"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8103CA" w:rsidP="002B36A7">
            <w:pPr>
              <w:rPr>
                <w:rFonts w:cs="Arial"/>
                <w:b/>
                <w:sz w:val="16"/>
                <w:szCs w:val="16"/>
                <w:lang w:val="ru-RU"/>
              </w:rPr>
            </w:pPr>
            <w:r>
              <w:rPr>
                <w:rFonts w:cs="Arial"/>
                <w:b/>
                <w:sz w:val="16"/>
                <w:szCs w:val="16"/>
                <w:lang w:val="ru-RU"/>
              </w:rPr>
              <w:t>- </w:t>
            </w:r>
            <w:r>
              <w:rPr>
                <w:rFonts w:cs="Arial"/>
                <w:b/>
                <w:sz w:val="16"/>
                <w:szCs w:val="16"/>
              </w:rPr>
              <w:t>По</w:t>
            </w:r>
            <w:r>
              <w:rPr>
                <w:rFonts w:cs="Arial"/>
                <w:b/>
                <w:sz w:val="16"/>
                <w:szCs w:val="16"/>
                <w:lang w:val="ru-RU"/>
              </w:rPr>
              <w:t xml:space="preserve"> </w:t>
            </w:r>
            <w:r>
              <w:rPr>
                <w:rFonts w:cs="Arial"/>
                <w:b/>
                <w:sz w:val="16"/>
                <w:szCs w:val="16"/>
              </w:rPr>
              <w:t>запросу</w:t>
            </w:r>
            <w:r>
              <w:rPr>
                <w:rFonts w:cs="Arial"/>
                <w:b/>
                <w:sz w:val="16"/>
                <w:szCs w:val="16"/>
                <w:lang w:val="ru-RU"/>
              </w:rPr>
              <w:t xml:space="preserve"> Заявитель</w:t>
            </w:r>
            <w:r>
              <w:rPr>
                <w:rFonts w:cs="Arial"/>
                <w:b/>
                <w:sz w:val="16"/>
                <w:szCs w:val="16"/>
              </w:rPr>
              <w:t xml:space="preserve"> согласен</w:t>
            </w:r>
            <w:r>
              <w:rPr>
                <w:rFonts w:cs="Arial"/>
                <w:b/>
                <w:sz w:val="16"/>
                <w:szCs w:val="16"/>
                <w:lang w:val="ru-RU"/>
              </w:rPr>
              <w:t xml:space="preserve"> </w:t>
            </w:r>
            <w:r>
              <w:rPr>
                <w:rFonts w:cs="Arial"/>
                <w:b/>
                <w:sz w:val="16"/>
                <w:szCs w:val="16"/>
              </w:rPr>
              <w:t>предоставить</w:t>
            </w:r>
            <w:r>
              <w:rPr>
                <w:rFonts w:cs="Arial"/>
                <w:b/>
                <w:sz w:val="16"/>
                <w:szCs w:val="16"/>
                <w:lang w:val="ru-RU"/>
              </w:rPr>
              <w:t xml:space="preserve"> </w:t>
            </w:r>
            <w:r w:rsidRPr="007147F5">
              <w:rPr>
                <w:rFonts w:cs="Arial"/>
                <w:b/>
                <w:sz w:val="16"/>
                <w:szCs w:val="16"/>
              </w:rPr>
              <w:t xml:space="preserve">АО РОСЭКСИМБАНК </w:t>
            </w:r>
            <w:r>
              <w:rPr>
                <w:rFonts w:cs="Arial"/>
                <w:b/>
                <w:sz w:val="16"/>
                <w:szCs w:val="16"/>
              </w:rPr>
              <w:t>данные</w:t>
            </w:r>
            <w:r>
              <w:rPr>
                <w:rFonts w:cs="Arial"/>
                <w:b/>
                <w:sz w:val="16"/>
                <w:szCs w:val="16"/>
                <w:lang w:val="ru-RU"/>
              </w:rPr>
              <w:t xml:space="preserve"> </w:t>
            </w:r>
            <w:r>
              <w:rPr>
                <w:rFonts w:cs="Arial"/>
                <w:b/>
                <w:sz w:val="16"/>
                <w:szCs w:val="16"/>
              </w:rPr>
              <w:t>о</w:t>
            </w:r>
            <w:r>
              <w:rPr>
                <w:rFonts w:cs="Arial"/>
                <w:b/>
                <w:sz w:val="16"/>
                <w:szCs w:val="16"/>
                <w:lang w:val="ru-RU"/>
              </w:rPr>
              <w:t xml:space="preserve"> </w:t>
            </w:r>
            <w:r>
              <w:rPr>
                <w:rFonts w:cs="Arial"/>
                <w:b/>
                <w:sz w:val="16"/>
                <w:szCs w:val="16"/>
              </w:rPr>
              <w:t>лицах</w:t>
            </w:r>
            <w:r>
              <w:rPr>
                <w:rFonts w:cs="Arial"/>
                <w:b/>
                <w:sz w:val="16"/>
                <w:szCs w:val="16"/>
                <w:lang w:val="ru-RU"/>
              </w:rPr>
              <w:t xml:space="preserve">, </w:t>
            </w:r>
            <w:r>
              <w:rPr>
                <w:rFonts w:cs="Arial"/>
                <w:b/>
                <w:sz w:val="16"/>
                <w:szCs w:val="16"/>
              </w:rPr>
              <w:t>действующих</w:t>
            </w:r>
            <w:r>
              <w:rPr>
                <w:rFonts w:cs="Arial"/>
                <w:b/>
                <w:sz w:val="16"/>
                <w:szCs w:val="16"/>
                <w:lang w:val="ru-RU"/>
              </w:rPr>
              <w:t xml:space="preserve"> </w:t>
            </w:r>
            <w:r>
              <w:rPr>
                <w:rFonts w:cs="Arial"/>
                <w:b/>
                <w:sz w:val="16"/>
                <w:szCs w:val="16"/>
              </w:rPr>
              <w:t>по</w:t>
            </w:r>
            <w:r>
              <w:rPr>
                <w:rFonts w:cs="Arial"/>
                <w:b/>
                <w:sz w:val="16"/>
                <w:szCs w:val="16"/>
                <w:lang w:val="ru-RU"/>
              </w:rPr>
              <w:t xml:space="preserve"> </w:t>
            </w:r>
            <w:r>
              <w:rPr>
                <w:rFonts w:cs="Arial"/>
                <w:b/>
                <w:sz w:val="16"/>
                <w:szCs w:val="16"/>
              </w:rPr>
              <w:t>его</w:t>
            </w:r>
            <w:r>
              <w:rPr>
                <w:rFonts w:cs="Arial"/>
                <w:b/>
                <w:sz w:val="16"/>
                <w:szCs w:val="16"/>
                <w:lang w:val="ru-RU"/>
              </w:rPr>
              <w:t xml:space="preserve"> </w:t>
            </w:r>
            <w:r>
              <w:rPr>
                <w:rFonts w:cs="Arial"/>
                <w:b/>
                <w:sz w:val="16"/>
                <w:szCs w:val="16"/>
              </w:rPr>
              <w:t>поручению</w:t>
            </w:r>
            <w:r>
              <w:rPr>
                <w:rFonts w:cs="Arial"/>
                <w:b/>
                <w:sz w:val="16"/>
                <w:szCs w:val="16"/>
                <w:lang w:val="ru-RU"/>
              </w:rPr>
              <w:t xml:space="preserve">, </w:t>
            </w:r>
            <w:r>
              <w:rPr>
                <w:rFonts w:cs="Arial"/>
                <w:b/>
                <w:sz w:val="16"/>
                <w:szCs w:val="16"/>
              </w:rPr>
              <w:t>в</w:t>
            </w:r>
            <w:r>
              <w:rPr>
                <w:rFonts w:cs="Arial"/>
                <w:b/>
                <w:sz w:val="16"/>
                <w:szCs w:val="16"/>
                <w:lang w:val="ru-RU"/>
              </w:rPr>
              <w:t xml:space="preserve"> </w:t>
            </w:r>
            <w:r>
              <w:rPr>
                <w:rFonts w:cs="Arial"/>
                <w:b/>
                <w:sz w:val="16"/>
                <w:szCs w:val="16"/>
              </w:rPr>
              <w:t>связи</w:t>
            </w:r>
            <w:r>
              <w:rPr>
                <w:rFonts w:cs="Arial"/>
                <w:b/>
                <w:sz w:val="16"/>
                <w:szCs w:val="16"/>
                <w:lang w:val="ru-RU"/>
              </w:rPr>
              <w:t xml:space="preserve"> </w:t>
            </w:r>
            <w:r>
              <w:rPr>
                <w:rFonts w:cs="Arial"/>
                <w:b/>
                <w:sz w:val="16"/>
                <w:szCs w:val="16"/>
              </w:rPr>
              <w:t>с</w:t>
            </w:r>
            <w:r>
              <w:rPr>
                <w:rFonts w:cs="Arial"/>
                <w:b/>
                <w:sz w:val="16"/>
                <w:szCs w:val="16"/>
                <w:lang w:val="ru-RU"/>
              </w:rPr>
              <w:t xml:space="preserve"> </w:t>
            </w:r>
            <w:r>
              <w:rPr>
                <w:rFonts w:cs="Arial"/>
                <w:b/>
                <w:sz w:val="16"/>
                <w:szCs w:val="16"/>
              </w:rPr>
              <w:t>осуществлением</w:t>
            </w:r>
            <w:r>
              <w:rPr>
                <w:rFonts w:cs="Arial"/>
                <w:b/>
                <w:sz w:val="16"/>
                <w:szCs w:val="16"/>
                <w:lang w:val="ru-RU"/>
              </w:rPr>
              <w:t xml:space="preserve"> сделки(ок), заявленной(ых) на </w:t>
            </w:r>
            <w:r w:rsidR="00A93759">
              <w:rPr>
                <w:rFonts w:cs="Arial"/>
                <w:b/>
                <w:sz w:val="16"/>
                <w:szCs w:val="16"/>
                <w:lang w:val="ru-RU"/>
              </w:rPr>
              <w:t>финансирование</w:t>
            </w:r>
            <w:r>
              <w:rPr>
                <w:rFonts w:cs="Arial"/>
                <w:b/>
                <w:sz w:val="16"/>
                <w:szCs w:val="16"/>
                <w:lang w:val="ru-RU"/>
              </w:rPr>
              <w:t xml:space="preserve">, </w:t>
            </w:r>
            <w:r>
              <w:rPr>
                <w:rFonts w:cs="Arial"/>
                <w:b/>
                <w:sz w:val="16"/>
                <w:szCs w:val="16"/>
              </w:rPr>
              <w:t>а</w:t>
            </w:r>
            <w:r>
              <w:rPr>
                <w:rFonts w:cs="Arial"/>
                <w:b/>
                <w:sz w:val="16"/>
                <w:szCs w:val="16"/>
                <w:lang w:val="ru-RU"/>
              </w:rPr>
              <w:t xml:space="preserve"> </w:t>
            </w:r>
            <w:r>
              <w:rPr>
                <w:rFonts w:cs="Arial"/>
                <w:b/>
                <w:sz w:val="16"/>
                <w:szCs w:val="16"/>
              </w:rPr>
              <w:t>также</w:t>
            </w:r>
            <w:r>
              <w:rPr>
                <w:rFonts w:cs="Arial"/>
                <w:b/>
                <w:sz w:val="16"/>
                <w:szCs w:val="16"/>
                <w:lang w:val="ru-RU"/>
              </w:rPr>
              <w:t xml:space="preserve"> </w:t>
            </w:r>
            <w:r>
              <w:rPr>
                <w:rFonts w:cs="Arial"/>
                <w:b/>
                <w:sz w:val="16"/>
                <w:szCs w:val="16"/>
              </w:rPr>
              <w:t>сумму</w:t>
            </w:r>
            <w:r>
              <w:rPr>
                <w:rFonts w:cs="Arial"/>
                <w:b/>
                <w:sz w:val="16"/>
                <w:szCs w:val="16"/>
                <w:lang w:val="ru-RU"/>
              </w:rPr>
              <w:t xml:space="preserve"> </w:t>
            </w:r>
            <w:r>
              <w:rPr>
                <w:rFonts w:cs="Arial"/>
                <w:b/>
                <w:sz w:val="16"/>
                <w:szCs w:val="16"/>
              </w:rPr>
              <w:t>и</w:t>
            </w:r>
            <w:r>
              <w:rPr>
                <w:rFonts w:cs="Arial"/>
                <w:b/>
                <w:sz w:val="16"/>
                <w:szCs w:val="16"/>
                <w:lang w:val="ru-RU"/>
              </w:rPr>
              <w:t xml:space="preserve"> </w:t>
            </w:r>
            <w:r>
              <w:rPr>
                <w:rFonts w:cs="Arial"/>
                <w:b/>
                <w:sz w:val="16"/>
                <w:szCs w:val="16"/>
              </w:rPr>
              <w:t>цели</w:t>
            </w:r>
            <w:r>
              <w:rPr>
                <w:rFonts w:cs="Arial"/>
                <w:b/>
                <w:sz w:val="16"/>
                <w:szCs w:val="16"/>
                <w:lang w:val="ru-RU"/>
              </w:rPr>
              <w:t xml:space="preserve"> </w:t>
            </w:r>
            <w:r>
              <w:rPr>
                <w:rFonts w:cs="Arial"/>
                <w:b/>
                <w:sz w:val="16"/>
                <w:szCs w:val="16"/>
              </w:rPr>
              <w:t>комиссионных</w:t>
            </w:r>
            <w:r>
              <w:rPr>
                <w:rFonts w:cs="Arial"/>
                <w:b/>
                <w:sz w:val="16"/>
                <w:szCs w:val="16"/>
                <w:lang w:val="ru-RU"/>
              </w:rPr>
              <w:t xml:space="preserve"> </w:t>
            </w:r>
            <w:r>
              <w:rPr>
                <w:rFonts w:cs="Arial"/>
                <w:b/>
                <w:sz w:val="16"/>
                <w:szCs w:val="16"/>
              </w:rPr>
              <w:t>и</w:t>
            </w:r>
            <w:r>
              <w:rPr>
                <w:rFonts w:cs="Arial"/>
                <w:b/>
                <w:sz w:val="16"/>
                <w:szCs w:val="16"/>
                <w:lang w:val="ru-RU"/>
              </w:rPr>
              <w:t xml:space="preserve"> </w:t>
            </w:r>
            <w:r>
              <w:rPr>
                <w:rFonts w:cs="Arial"/>
                <w:b/>
                <w:sz w:val="16"/>
                <w:szCs w:val="16"/>
              </w:rPr>
              <w:t>вознаграждений</w:t>
            </w:r>
            <w:r>
              <w:rPr>
                <w:rFonts w:cs="Arial"/>
                <w:b/>
                <w:sz w:val="16"/>
                <w:szCs w:val="16"/>
                <w:lang w:val="ru-RU"/>
              </w:rPr>
              <w:t xml:space="preserve">, </w:t>
            </w:r>
            <w:r>
              <w:rPr>
                <w:rFonts w:cs="Arial"/>
                <w:b/>
                <w:sz w:val="16"/>
                <w:szCs w:val="16"/>
              </w:rPr>
              <w:t>уплаченных</w:t>
            </w:r>
            <w:r>
              <w:rPr>
                <w:rFonts w:cs="Arial"/>
                <w:b/>
                <w:sz w:val="16"/>
                <w:szCs w:val="16"/>
                <w:lang w:val="ru-RU"/>
              </w:rPr>
              <w:t xml:space="preserve"> </w:t>
            </w:r>
            <w:r>
              <w:rPr>
                <w:rFonts w:cs="Arial"/>
                <w:b/>
                <w:sz w:val="16"/>
                <w:szCs w:val="16"/>
              </w:rPr>
              <w:t>или</w:t>
            </w:r>
            <w:r>
              <w:rPr>
                <w:rFonts w:cs="Arial"/>
                <w:b/>
                <w:sz w:val="16"/>
                <w:szCs w:val="16"/>
                <w:lang w:val="ru-RU"/>
              </w:rPr>
              <w:t xml:space="preserve"> </w:t>
            </w:r>
            <w:r>
              <w:rPr>
                <w:rFonts w:cs="Arial"/>
                <w:b/>
                <w:sz w:val="16"/>
                <w:szCs w:val="16"/>
              </w:rPr>
              <w:t>согласованных</w:t>
            </w:r>
            <w:r>
              <w:rPr>
                <w:rFonts w:cs="Arial"/>
                <w:b/>
                <w:sz w:val="16"/>
                <w:szCs w:val="16"/>
                <w:lang w:val="ru-RU"/>
              </w:rPr>
              <w:t xml:space="preserve"> </w:t>
            </w:r>
            <w:r>
              <w:rPr>
                <w:rFonts w:cs="Arial"/>
                <w:b/>
                <w:sz w:val="16"/>
                <w:szCs w:val="16"/>
              </w:rPr>
              <w:t>к</w:t>
            </w:r>
            <w:r>
              <w:rPr>
                <w:rFonts w:cs="Arial"/>
                <w:b/>
                <w:sz w:val="16"/>
                <w:szCs w:val="16"/>
                <w:lang w:val="ru-RU"/>
              </w:rPr>
              <w:t xml:space="preserve"> </w:t>
            </w:r>
            <w:r>
              <w:rPr>
                <w:rFonts w:cs="Arial"/>
                <w:b/>
                <w:sz w:val="16"/>
                <w:szCs w:val="16"/>
              </w:rPr>
              <w:t>уплате</w:t>
            </w:r>
            <w:r>
              <w:rPr>
                <w:rFonts w:cs="Arial"/>
                <w:b/>
                <w:sz w:val="16"/>
                <w:szCs w:val="16"/>
                <w:lang w:val="ru-RU"/>
              </w:rPr>
              <w:t xml:space="preserve">, </w:t>
            </w:r>
            <w:r>
              <w:rPr>
                <w:rFonts w:cs="Arial"/>
                <w:b/>
                <w:sz w:val="16"/>
                <w:szCs w:val="16"/>
              </w:rPr>
              <w:t>в</w:t>
            </w:r>
            <w:r>
              <w:rPr>
                <w:rFonts w:cs="Arial"/>
                <w:b/>
                <w:sz w:val="16"/>
                <w:szCs w:val="16"/>
                <w:lang w:val="ru-RU"/>
              </w:rPr>
              <w:t xml:space="preserve"> </w:t>
            </w:r>
            <w:r>
              <w:rPr>
                <w:rFonts w:cs="Arial"/>
                <w:b/>
                <w:sz w:val="16"/>
                <w:szCs w:val="16"/>
              </w:rPr>
              <w:t>пользу</w:t>
            </w:r>
            <w:r>
              <w:rPr>
                <w:rFonts w:cs="Arial"/>
                <w:b/>
                <w:sz w:val="16"/>
                <w:szCs w:val="16"/>
                <w:lang w:val="ru-RU"/>
              </w:rPr>
              <w:t xml:space="preserve"> </w:t>
            </w:r>
            <w:r>
              <w:rPr>
                <w:rFonts w:cs="Arial"/>
                <w:b/>
                <w:sz w:val="16"/>
                <w:szCs w:val="16"/>
              </w:rPr>
              <w:t>этих</w:t>
            </w:r>
            <w:r>
              <w:rPr>
                <w:rFonts w:cs="Arial"/>
                <w:b/>
                <w:sz w:val="16"/>
                <w:szCs w:val="16"/>
                <w:lang w:val="ru-RU"/>
              </w:rPr>
              <w:t xml:space="preserve"> </w:t>
            </w:r>
            <w:r>
              <w:rPr>
                <w:rFonts w:cs="Arial"/>
                <w:b/>
                <w:sz w:val="16"/>
                <w:szCs w:val="16"/>
              </w:rPr>
              <w:t>лиц</w:t>
            </w:r>
            <w:r>
              <w:rPr>
                <w:rFonts w:cs="Arial"/>
                <w:b/>
                <w:sz w:val="16"/>
                <w:szCs w:val="16"/>
                <w:lang w:val="ru-RU"/>
              </w:rPr>
              <w:t>.</w:t>
            </w:r>
          </w:p>
          <w:p w:rsidR="008103CA" w:rsidRDefault="008103CA" w:rsidP="00D27429">
            <w:pPr>
              <w:rPr>
                <w:rFonts w:ascii="Verdana" w:hAnsi="Verdana"/>
                <w:sz w:val="10"/>
                <w:szCs w:val="10"/>
                <w:lang w:val="en-US"/>
              </w:rPr>
            </w:pPr>
            <w:r>
              <w:rPr>
                <w:rFonts w:cs="Arial"/>
                <w:color w:val="808080" w:themeColor="background1" w:themeShade="80"/>
                <w:sz w:val="16"/>
                <w:szCs w:val="16"/>
              </w:rPr>
              <w:t xml:space="preserve">- Upon request, the </w:t>
            </w:r>
            <w:r>
              <w:rPr>
                <w:rFonts w:cs="Arial"/>
                <w:color w:val="808080" w:themeColor="background1" w:themeShade="80"/>
                <w:sz w:val="16"/>
                <w:szCs w:val="16"/>
                <w:lang w:val="en-US"/>
              </w:rPr>
              <w:t>Applicant</w:t>
            </w:r>
            <w:r>
              <w:rPr>
                <w:rFonts w:cs="Arial"/>
                <w:color w:val="808080" w:themeColor="background1" w:themeShade="80"/>
                <w:sz w:val="16"/>
                <w:szCs w:val="16"/>
              </w:rPr>
              <w:t xml:space="preserve"> agrees to provide </w:t>
            </w:r>
            <w:r w:rsidRPr="008E6EC2">
              <w:rPr>
                <w:rFonts w:cs="Arial"/>
                <w:color w:val="808080" w:themeColor="background1" w:themeShade="80"/>
                <w:sz w:val="16"/>
                <w:szCs w:val="16"/>
              </w:rPr>
              <w:t xml:space="preserve">to </w:t>
            </w:r>
            <w:r w:rsidR="008E6EC2" w:rsidRPr="008E6EC2">
              <w:rPr>
                <w:rFonts w:cs="Arial"/>
                <w:color w:val="808080" w:themeColor="background1" w:themeShade="80"/>
                <w:sz w:val="16"/>
                <w:szCs w:val="16"/>
              </w:rPr>
              <w:t>EXIMBANK OF RUSSIA</w:t>
            </w:r>
            <w:r w:rsidRPr="008E6EC2">
              <w:rPr>
                <w:rFonts w:cs="Arial"/>
                <w:color w:val="808080" w:themeColor="background1" w:themeShade="80"/>
                <w:sz w:val="16"/>
                <w:szCs w:val="16"/>
              </w:rPr>
              <w:t xml:space="preserve"> the identity </w:t>
            </w:r>
            <w:r>
              <w:rPr>
                <w:rFonts w:cs="Arial"/>
                <w:color w:val="808080" w:themeColor="background1" w:themeShade="80"/>
                <w:sz w:val="16"/>
                <w:szCs w:val="16"/>
              </w:rPr>
              <w:t xml:space="preserve">of persons acting on </w:t>
            </w:r>
            <w:r w:rsidR="00D27429">
              <w:rPr>
                <w:rFonts w:cs="Arial"/>
                <w:color w:val="808080" w:themeColor="background1" w:themeShade="80"/>
                <w:sz w:val="16"/>
                <w:szCs w:val="16"/>
              </w:rPr>
              <w:t xml:space="preserve">its </w:t>
            </w:r>
            <w:r>
              <w:rPr>
                <w:rFonts w:cs="Arial"/>
                <w:color w:val="808080" w:themeColor="background1" w:themeShade="80"/>
                <w:sz w:val="16"/>
                <w:szCs w:val="16"/>
              </w:rPr>
              <w:t xml:space="preserve">behalf in connection with the </w:t>
            </w:r>
            <w:r>
              <w:rPr>
                <w:rFonts w:cs="Arial"/>
                <w:color w:val="808080" w:themeColor="background1" w:themeShade="80"/>
                <w:sz w:val="16"/>
                <w:szCs w:val="16"/>
                <w:lang w:val="en-US"/>
              </w:rPr>
              <w:t>t</w:t>
            </w:r>
            <w:r>
              <w:rPr>
                <w:rFonts w:cs="Arial"/>
                <w:color w:val="808080" w:themeColor="background1" w:themeShade="80"/>
                <w:sz w:val="16"/>
                <w:szCs w:val="16"/>
              </w:rPr>
              <w:t xml:space="preserve">ransaction(s) </w:t>
            </w:r>
            <w:r>
              <w:rPr>
                <w:rFonts w:cs="Arial"/>
                <w:color w:val="808080" w:themeColor="background1" w:themeShade="80"/>
                <w:sz w:val="16"/>
                <w:szCs w:val="16"/>
                <w:lang w:val="en-US"/>
              </w:rPr>
              <w:t>for which financing is requested</w:t>
            </w:r>
            <w:r>
              <w:rPr>
                <w:rFonts w:cs="Arial"/>
                <w:color w:val="808080" w:themeColor="background1" w:themeShade="80"/>
                <w:sz w:val="16"/>
                <w:szCs w:val="16"/>
              </w:rPr>
              <w:t xml:space="preserve"> and the amount and purpose of commissions and fees paid, or agreed to be paid, to such persons</w:t>
            </w:r>
            <w:r>
              <w:rPr>
                <w:rFonts w:cs="Arial"/>
                <w:color w:val="808080" w:themeColor="background1" w:themeShade="80"/>
                <w:sz w:val="16"/>
                <w:szCs w:val="16"/>
                <w:lang w:val="en-US"/>
              </w:rPr>
              <w:t>.</w:t>
            </w:r>
          </w:p>
        </w:tc>
      </w:tr>
      <w:tr w:rsidR="008103CA" w:rsidRPr="00BB2AC2" w:rsidTr="00DC25D6">
        <w:trPr>
          <w:trHeight w:val="52"/>
        </w:trPr>
        <w:tc>
          <w:tcPr>
            <w:tcW w:w="361" w:type="dxa"/>
            <w:gridSpan w:val="2"/>
            <w:tcBorders>
              <w:top w:val="nil"/>
              <w:left w:val="nil"/>
              <w:bottom w:val="nil"/>
              <w:right w:val="single" w:sz="4" w:space="0" w:color="365F91" w:themeColor="accent1" w:themeShade="BF"/>
            </w:tcBorders>
            <w:vAlign w:val="center"/>
          </w:tcPr>
          <w:p w:rsidR="008103CA" w:rsidRDefault="008103CA" w:rsidP="002B36A7">
            <w:pPr>
              <w:widowControl w:val="0"/>
              <w:jc w:val="center"/>
              <w:rPr>
                <w:rFonts w:cs="Arial"/>
                <w:b/>
                <w:color w:val="365F91" w:themeColor="accent1" w:themeShade="BF"/>
                <w:sz w:val="16"/>
                <w:szCs w:val="16"/>
                <w:lang w:val="en-US"/>
              </w:rPr>
            </w:pPr>
          </w:p>
        </w:tc>
        <w:tc>
          <w:tcPr>
            <w:tcW w:w="9861"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8103CA" w:rsidP="002B36A7">
            <w:pPr>
              <w:rPr>
                <w:rFonts w:cs="Arial"/>
                <w:b/>
                <w:sz w:val="16"/>
                <w:szCs w:val="16"/>
                <w:lang w:val="ru-RU"/>
              </w:rPr>
            </w:pPr>
            <w:r>
              <w:rPr>
                <w:rFonts w:cs="Arial"/>
                <w:color w:val="808080" w:themeColor="background1" w:themeShade="80"/>
                <w:sz w:val="16"/>
                <w:szCs w:val="16"/>
              </w:rPr>
              <w:t>- </w:t>
            </w:r>
            <w:r>
              <w:rPr>
                <w:rFonts w:cs="Arial"/>
                <w:b/>
                <w:sz w:val="16"/>
                <w:szCs w:val="16"/>
                <w:lang w:val="ru-RU"/>
              </w:rPr>
              <w:t>Заявитель предпримет все разумные меры по развитию, внедрению и отражению во внутренних документах систем управленческого контроля в целях противодействия подкупу.</w:t>
            </w:r>
          </w:p>
          <w:p w:rsidR="008103CA" w:rsidRDefault="008103CA" w:rsidP="002B36A7">
            <w:pPr>
              <w:rPr>
                <w:rFonts w:ascii="Verdana" w:hAnsi="Verdana"/>
                <w:sz w:val="10"/>
                <w:szCs w:val="10"/>
                <w:lang w:val="en-US"/>
              </w:rPr>
            </w:pPr>
            <w:r>
              <w:rPr>
                <w:rFonts w:cs="Arial"/>
                <w:color w:val="808080" w:themeColor="background1" w:themeShade="80"/>
                <w:sz w:val="16"/>
                <w:szCs w:val="16"/>
              </w:rPr>
              <w:t>- </w:t>
            </w:r>
            <w:r>
              <w:rPr>
                <w:rFonts w:cs="Arial"/>
                <w:color w:val="808080" w:themeColor="background1" w:themeShade="80"/>
                <w:sz w:val="16"/>
                <w:szCs w:val="16"/>
                <w:lang w:val="en-US"/>
              </w:rPr>
              <w:t>Applicant will take all reasonable measures to develop, apply and document management control systems that combat bribery.</w:t>
            </w:r>
          </w:p>
        </w:tc>
      </w:tr>
      <w:tr w:rsidR="008103CA" w:rsidRPr="00BB2AC2" w:rsidTr="00DC25D6">
        <w:trPr>
          <w:trHeight w:val="52"/>
        </w:trPr>
        <w:tc>
          <w:tcPr>
            <w:tcW w:w="361" w:type="dxa"/>
            <w:gridSpan w:val="2"/>
            <w:tcBorders>
              <w:top w:val="nil"/>
              <w:left w:val="nil"/>
              <w:bottom w:val="nil"/>
              <w:right w:val="single" w:sz="4" w:space="0" w:color="365F91" w:themeColor="accent1" w:themeShade="BF"/>
            </w:tcBorders>
            <w:vAlign w:val="center"/>
          </w:tcPr>
          <w:p w:rsidR="008103CA" w:rsidRDefault="008103CA" w:rsidP="002B36A7">
            <w:pPr>
              <w:widowControl w:val="0"/>
              <w:jc w:val="center"/>
              <w:rPr>
                <w:rFonts w:cs="Arial"/>
                <w:b/>
                <w:color w:val="365F91" w:themeColor="accent1" w:themeShade="BF"/>
                <w:sz w:val="16"/>
                <w:szCs w:val="16"/>
                <w:lang w:val="en-US"/>
              </w:rPr>
            </w:pPr>
          </w:p>
        </w:tc>
        <w:tc>
          <w:tcPr>
            <w:tcW w:w="9861"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8103CA" w:rsidRDefault="008103CA" w:rsidP="002B36A7">
            <w:pPr>
              <w:rPr>
                <w:rFonts w:cs="Arial"/>
                <w:b/>
                <w:sz w:val="16"/>
                <w:szCs w:val="16"/>
                <w:lang w:val="ru-RU"/>
              </w:rPr>
            </w:pPr>
            <w:r>
              <w:rPr>
                <w:rFonts w:cs="Arial"/>
                <w:b/>
                <w:sz w:val="16"/>
                <w:szCs w:val="16"/>
                <w:lang w:val="ru-RU"/>
              </w:rPr>
              <w:t>- Заявитель осведомлен о юридической ответственности за подкуп при осуществлении международных коммерческих сделок, предусмотренной его национальным</w:t>
            </w:r>
            <w:r>
              <w:rPr>
                <w:rFonts w:cs="Arial"/>
                <w:b/>
                <w:sz w:val="16"/>
                <w:szCs w:val="16"/>
                <w:vertAlign w:val="superscript"/>
                <w:lang w:val="ru-RU"/>
              </w:rPr>
              <w:footnoteReference w:id="4"/>
            </w:r>
            <w:r>
              <w:rPr>
                <w:rFonts w:cs="Arial"/>
                <w:b/>
                <w:sz w:val="16"/>
                <w:szCs w:val="16"/>
                <w:lang w:val="ru-RU"/>
              </w:rPr>
              <w:t xml:space="preserve"> законодательством, в том числе национальными нормативно-правовыми актами о запрете подкупа, в частности, для лиц, зарегистрированных в РФ – о содержании статьи 19.28 КоАП, статьи 291 УК РФ, статьи 291.1 УК РФ.</w:t>
            </w:r>
          </w:p>
          <w:p w:rsidR="008103CA" w:rsidRDefault="008103CA" w:rsidP="008B3E6F">
            <w:pPr>
              <w:rPr>
                <w:rFonts w:ascii="Verdana" w:hAnsi="Verdana"/>
                <w:sz w:val="10"/>
                <w:szCs w:val="10"/>
                <w:lang w:val="en-US"/>
              </w:rPr>
            </w:pPr>
            <w:r>
              <w:rPr>
                <w:rFonts w:cs="Arial"/>
                <w:color w:val="808080" w:themeColor="background1" w:themeShade="80"/>
                <w:sz w:val="16"/>
                <w:szCs w:val="16"/>
                <w:lang w:val="en-US"/>
              </w:rPr>
              <w:t xml:space="preserve">- Applicant is aware of the </w:t>
            </w:r>
            <w:r w:rsidR="008B3E6F">
              <w:rPr>
                <w:rFonts w:cs="Arial"/>
                <w:color w:val="808080" w:themeColor="background1" w:themeShade="80"/>
                <w:sz w:val="16"/>
                <w:szCs w:val="16"/>
                <w:lang w:val="en-US"/>
              </w:rPr>
              <w:t>liability for</w:t>
            </w:r>
            <w:r>
              <w:rPr>
                <w:rFonts w:cs="Arial"/>
                <w:color w:val="808080" w:themeColor="background1" w:themeShade="80"/>
                <w:sz w:val="16"/>
                <w:szCs w:val="16"/>
                <w:lang w:val="en-US"/>
              </w:rPr>
              <w:t xml:space="preserve"> bribery in international business transactions under i</w:t>
            </w:r>
            <w:r w:rsidR="008B3E6F">
              <w:rPr>
                <w:rFonts w:cs="Arial"/>
                <w:color w:val="808080" w:themeColor="background1" w:themeShade="80"/>
                <w:sz w:val="16"/>
                <w:szCs w:val="16"/>
                <w:lang w:val="en-US"/>
              </w:rPr>
              <w:t>t</w:t>
            </w:r>
            <w:r>
              <w:rPr>
                <w:rFonts w:cs="Arial"/>
                <w:color w:val="808080" w:themeColor="background1" w:themeShade="80"/>
                <w:sz w:val="16"/>
                <w:szCs w:val="16"/>
                <w:lang w:val="en-US"/>
              </w:rPr>
              <w:t>s national legal system, including national</w:t>
            </w:r>
            <w:r>
              <w:rPr>
                <w:rFonts w:cs="Arial"/>
                <w:color w:val="808080" w:themeColor="background1" w:themeShade="80"/>
                <w:sz w:val="16"/>
                <w:szCs w:val="16"/>
                <w:vertAlign w:val="superscript"/>
                <w:lang w:val="en-US"/>
              </w:rPr>
              <w:t>4</w:t>
            </w:r>
            <w:r>
              <w:rPr>
                <w:rFonts w:cs="Arial"/>
                <w:color w:val="808080" w:themeColor="background1" w:themeShade="80"/>
                <w:sz w:val="16"/>
                <w:szCs w:val="16"/>
                <w:lang w:val="en-US"/>
              </w:rPr>
              <w:t xml:space="preserve"> laws prohibiting such bribery, particularly for entities registered in Russian Federation – they are aware of Art. 19.28 of the Code of Administrative Offences of the Russian Federation, Articles 291 and 291.1 of the Criminal Code of the Russian Federation.</w:t>
            </w:r>
          </w:p>
        </w:tc>
      </w:tr>
    </w:tbl>
    <w:p w:rsidR="008103CA" w:rsidRDefault="008103CA" w:rsidP="008103CA">
      <w:pPr>
        <w:tabs>
          <w:tab w:val="left" w:pos="1463"/>
        </w:tabs>
        <w:rPr>
          <w:rFonts w:cs="Arial"/>
          <w:b/>
          <w:sz w:val="16"/>
          <w:szCs w:val="16"/>
          <w:lang w:val="en-US"/>
        </w:rPr>
      </w:pPr>
    </w:p>
    <w:p w:rsidR="00735334" w:rsidRDefault="00735334" w:rsidP="008103CA">
      <w:pPr>
        <w:tabs>
          <w:tab w:val="left" w:pos="1463"/>
        </w:tabs>
        <w:rPr>
          <w:rFonts w:cs="Arial"/>
          <w:sz w:val="16"/>
          <w:lang w:val="en-US"/>
        </w:rPr>
      </w:pPr>
      <w:r w:rsidRPr="00735334">
        <w:rPr>
          <w:rFonts w:cs="Arial"/>
          <w:sz w:val="16"/>
        </w:rPr>
        <w:t>Подписывая</w:t>
      </w:r>
      <w:r w:rsidRPr="00735334">
        <w:rPr>
          <w:rFonts w:cs="Arial"/>
          <w:sz w:val="16"/>
          <w:lang w:val="en-US"/>
        </w:rPr>
        <w:t xml:space="preserve"> </w:t>
      </w:r>
      <w:r w:rsidRPr="00735334">
        <w:rPr>
          <w:rFonts w:cs="Arial"/>
          <w:sz w:val="16"/>
        </w:rPr>
        <w:t>настоящий</w:t>
      </w:r>
      <w:r w:rsidRPr="00735334">
        <w:rPr>
          <w:rFonts w:cs="Arial"/>
          <w:sz w:val="16"/>
          <w:lang w:val="en-US"/>
        </w:rPr>
        <w:t xml:space="preserve"> </w:t>
      </w:r>
      <w:r w:rsidRPr="00735334">
        <w:rPr>
          <w:rFonts w:cs="Arial"/>
          <w:sz w:val="16"/>
        </w:rPr>
        <w:t>запрос</w:t>
      </w:r>
      <w:r w:rsidRPr="00735334">
        <w:rPr>
          <w:rFonts w:cs="Arial"/>
          <w:sz w:val="16"/>
          <w:lang w:val="en-US"/>
        </w:rPr>
        <w:t xml:space="preserve"> </w:t>
      </w:r>
      <w:r w:rsidRPr="00735334">
        <w:rPr>
          <w:rFonts w:cs="Arial"/>
          <w:sz w:val="16"/>
        </w:rPr>
        <w:t>на</w:t>
      </w:r>
      <w:r w:rsidRPr="00735334">
        <w:rPr>
          <w:rFonts w:cs="Arial"/>
          <w:sz w:val="16"/>
          <w:lang w:val="en-US"/>
        </w:rPr>
        <w:t xml:space="preserve"> </w:t>
      </w:r>
      <w:r w:rsidRPr="00735334">
        <w:rPr>
          <w:rFonts w:cs="Arial"/>
          <w:sz w:val="16"/>
        </w:rPr>
        <w:t>предварительные</w:t>
      </w:r>
      <w:r w:rsidRPr="00735334">
        <w:rPr>
          <w:rFonts w:cs="Arial"/>
          <w:sz w:val="16"/>
          <w:lang w:val="en-US"/>
        </w:rPr>
        <w:t xml:space="preserve"> </w:t>
      </w:r>
      <w:r w:rsidRPr="00735334">
        <w:rPr>
          <w:rFonts w:cs="Arial"/>
          <w:sz w:val="16"/>
        </w:rPr>
        <w:t>условия</w:t>
      </w:r>
      <w:r w:rsidRPr="00735334">
        <w:rPr>
          <w:rFonts w:cs="Arial"/>
          <w:sz w:val="16"/>
          <w:lang w:val="en-US"/>
        </w:rPr>
        <w:t xml:space="preserve"> </w:t>
      </w:r>
      <w:r w:rsidRPr="00735334">
        <w:rPr>
          <w:rFonts w:cs="Arial"/>
          <w:sz w:val="16"/>
        </w:rPr>
        <w:t>финансирования</w:t>
      </w:r>
      <w:r w:rsidRPr="00735334">
        <w:rPr>
          <w:rFonts w:cs="Arial"/>
          <w:sz w:val="16"/>
          <w:lang w:val="en-US"/>
        </w:rPr>
        <w:t xml:space="preserve">, </w:t>
      </w:r>
      <w:r w:rsidRPr="00735334">
        <w:rPr>
          <w:rFonts w:cs="Arial"/>
          <w:sz w:val="16"/>
        </w:rPr>
        <w:t>подтверждаю</w:t>
      </w:r>
      <w:r w:rsidRPr="00735334">
        <w:rPr>
          <w:rFonts w:cs="Arial"/>
          <w:sz w:val="16"/>
          <w:lang w:val="en-US"/>
        </w:rPr>
        <w:t xml:space="preserve">, </w:t>
      </w:r>
      <w:r w:rsidRPr="00735334">
        <w:rPr>
          <w:rFonts w:cs="Arial"/>
          <w:sz w:val="16"/>
        </w:rPr>
        <w:t>что</w:t>
      </w:r>
      <w:r w:rsidRPr="00735334">
        <w:rPr>
          <w:rFonts w:cs="Arial"/>
          <w:sz w:val="16"/>
          <w:lang w:val="en-US"/>
        </w:rPr>
        <w:t xml:space="preserve"> </w:t>
      </w:r>
      <w:r w:rsidRPr="00735334">
        <w:rPr>
          <w:rFonts w:cs="Arial"/>
          <w:sz w:val="16"/>
        </w:rPr>
        <w:t>все</w:t>
      </w:r>
      <w:r w:rsidRPr="00735334">
        <w:rPr>
          <w:rFonts w:cs="Arial"/>
          <w:sz w:val="16"/>
          <w:lang w:val="en-US"/>
        </w:rPr>
        <w:t xml:space="preserve"> </w:t>
      </w:r>
      <w:r w:rsidRPr="00735334">
        <w:rPr>
          <w:rFonts w:cs="Arial"/>
          <w:sz w:val="16"/>
        </w:rPr>
        <w:t>ответы</w:t>
      </w:r>
      <w:r w:rsidRPr="00735334">
        <w:rPr>
          <w:rFonts w:cs="Arial"/>
          <w:sz w:val="16"/>
          <w:lang w:val="en-US"/>
        </w:rPr>
        <w:t xml:space="preserve"> </w:t>
      </w:r>
      <w:r w:rsidRPr="00735334">
        <w:rPr>
          <w:rFonts w:cs="Arial"/>
          <w:sz w:val="16"/>
        </w:rPr>
        <w:t>и</w:t>
      </w:r>
      <w:r w:rsidRPr="00735334">
        <w:rPr>
          <w:rFonts w:cs="Arial"/>
          <w:sz w:val="16"/>
          <w:lang w:val="en-US"/>
        </w:rPr>
        <w:t xml:space="preserve"> </w:t>
      </w:r>
      <w:r w:rsidRPr="00735334">
        <w:rPr>
          <w:rFonts w:cs="Arial"/>
          <w:sz w:val="16"/>
        </w:rPr>
        <w:t>сведения</w:t>
      </w:r>
      <w:r w:rsidRPr="00735334">
        <w:rPr>
          <w:rFonts w:cs="Arial"/>
          <w:sz w:val="16"/>
          <w:lang w:val="en-US"/>
        </w:rPr>
        <w:t xml:space="preserve">, </w:t>
      </w:r>
      <w:r w:rsidRPr="00735334">
        <w:rPr>
          <w:rFonts w:cs="Arial"/>
          <w:sz w:val="16"/>
        </w:rPr>
        <w:t>указанные</w:t>
      </w:r>
      <w:r w:rsidRPr="00735334">
        <w:rPr>
          <w:rFonts w:cs="Arial"/>
          <w:sz w:val="16"/>
          <w:lang w:val="en-US"/>
        </w:rPr>
        <w:t xml:space="preserve"> </w:t>
      </w:r>
      <w:r w:rsidRPr="00735334">
        <w:rPr>
          <w:rFonts w:cs="Arial"/>
          <w:sz w:val="16"/>
        </w:rPr>
        <w:t>в</w:t>
      </w:r>
      <w:r w:rsidRPr="00735334">
        <w:rPr>
          <w:rFonts w:cs="Arial"/>
          <w:sz w:val="16"/>
          <w:lang w:val="en-US"/>
        </w:rPr>
        <w:t xml:space="preserve"> </w:t>
      </w:r>
      <w:r w:rsidRPr="00735334">
        <w:rPr>
          <w:rFonts w:cs="Arial"/>
          <w:sz w:val="16"/>
        </w:rPr>
        <w:t>запросе</w:t>
      </w:r>
      <w:r w:rsidRPr="00735334">
        <w:rPr>
          <w:rFonts w:cs="Arial"/>
          <w:sz w:val="16"/>
          <w:lang w:val="en-US"/>
        </w:rPr>
        <w:t xml:space="preserve"> </w:t>
      </w:r>
      <w:r w:rsidRPr="00735334">
        <w:rPr>
          <w:rFonts w:cs="Arial"/>
          <w:sz w:val="16"/>
        </w:rPr>
        <w:t>и</w:t>
      </w:r>
      <w:r w:rsidRPr="00735334">
        <w:rPr>
          <w:rFonts w:cs="Arial"/>
          <w:sz w:val="16"/>
          <w:lang w:val="en-US"/>
        </w:rPr>
        <w:t xml:space="preserve"> </w:t>
      </w:r>
      <w:r w:rsidRPr="00735334">
        <w:rPr>
          <w:rFonts w:cs="Arial"/>
          <w:sz w:val="16"/>
        </w:rPr>
        <w:t>документах</w:t>
      </w:r>
      <w:r w:rsidRPr="00735334">
        <w:rPr>
          <w:rFonts w:cs="Arial"/>
          <w:sz w:val="16"/>
          <w:lang w:val="en-US"/>
        </w:rPr>
        <w:t xml:space="preserve">, </w:t>
      </w:r>
      <w:r w:rsidRPr="00735334">
        <w:rPr>
          <w:rFonts w:cs="Arial"/>
          <w:sz w:val="16"/>
        </w:rPr>
        <w:t>приложенных</w:t>
      </w:r>
      <w:r w:rsidRPr="00735334">
        <w:rPr>
          <w:rFonts w:cs="Arial"/>
          <w:sz w:val="16"/>
          <w:lang w:val="en-US"/>
        </w:rPr>
        <w:t xml:space="preserve"> </w:t>
      </w:r>
      <w:r w:rsidRPr="00735334">
        <w:rPr>
          <w:rFonts w:cs="Arial"/>
          <w:sz w:val="16"/>
        </w:rPr>
        <w:t>к</w:t>
      </w:r>
      <w:r w:rsidRPr="00735334">
        <w:rPr>
          <w:rFonts w:cs="Arial"/>
          <w:sz w:val="16"/>
          <w:lang w:val="en-US"/>
        </w:rPr>
        <w:t xml:space="preserve"> </w:t>
      </w:r>
      <w:r w:rsidRPr="00735334">
        <w:rPr>
          <w:rFonts w:cs="Arial"/>
          <w:sz w:val="16"/>
        </w:rPr>
        <w:t>запросу</w:t>
      </w:r>
      <w:r w:rsidRPr="00735334">
        <w:rPr>
          <w:rFonts w:cs="Arial"/>
          <w:sz w:val="16"/>
          <w:lang w:val="en-US"/>
        </w:rPr>
        <w:t xml:space="preserve">, </w:t>
      </w:r>
      <w:r w:rsidRPr="00735334">
        <w:rPr>
          <w:rFonts w:cs="Arial"/>
          <w:sz w:val="16"/>
        </w:rPr>
        <w:t>являются</w:t>
      </w:r>
      <w:r w:rsidRPr="00735334">
        <w:rPr>
          <w:rFonts w:cs="Arial"/>
          <w:sz w:val="16"/>
          <w:lang w:val="en-US"/>
        </w:rPr>
        <w:t xml:space="preserve"> </w:t>
      </w:r>
      <w:r w:rsidRPr="00735334">
        <w:rPr>
          <w:rFonts w:cs="Arial"/>
          <w:sz w:val="16"/>
        </w:rPr>
        <w:t>полными</w:t>
      </w:r>
      <w:r w:rsidRPr="00735334">
        <w:rPr>
          <w:rFonts w:cs="Arial"/>
          <w:sz w:val="16"/>
          <w:lang w:val="en-US"/>
        </w:rPr>
        <w:t xml:space="preserve"> </w:t>
      </w:r>
      <w:r w:rsidRPr="00735334">
        <w:rPr>
          <w:rFonts w:cs="Arial"/>
          <w:sz w:val="16"/>
        </w:rPr>
        <w:t>и</w:t>
      </w:r>
      <w:r w:rsidRPr="00735334">
        <w:rPr>
          <w:rFonts w:cs="Arial"/>
          <w:sz w:val="16"/>
          <w:lang w:val="en-US"/>
        </w:rPr>
        <w:t xml:space="preserve"> </w:t>
      </w:r>
      <w:r w:rsidRPr="00735334">
        <w:rPr>
          <w:rFonts w:cs="Arial"/>
          <w:sz w:val="16"/>
        </w:rPr>
        <w:t>достоверными</w:t>
      </w:r>
      <w:r w:rsidRPr="00735334">
        <w:rPr>
          <w:rFonts w:cs="Arial"/>
          <w:sz w:val="16"/>
          <w:lang w:val="en-US"/>
        </w:rPr>
        <w:t xml:space="preserve"> / Signing of this application for preliminary terms of financing, I hereby confirm that all the responses and data contained in this application request and documents attached hereto are complete and accurate.</w:t>
      </w:r>
    </w:p>
    <w:p w:rsidR="003A02BC" w:rsidRDefault="003A02BC" w:rsidP="008103CA">
      <w:pPr>
        <w:tabs>
          <w:tab w:val="left" w:pos="1463"/>
        </w:tabs>
        <w:rPr>
          <w:rFonts w:cs="Arial"/>
          <w:sz w:val="16"/>
          <w:lang w:val="en-U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9"/>
        <w:gridCol w:w="2393"/>
        <w:gridCol w:w="2387"/>
      </w:tblGrid>
      <w:tr w:rsidR="008103CA" w:rsidRPr="006B0C81" w:rsidTr="002A5A4D">
        <w:trPr>
          <w:trHeight w:val="395"/>
        </w:trPr>
        <w:tc>
          <w:tcPr>
            <w:tcW w:w="2392" w:type="dxa"/>
            <w:tcBorders>
              <w:top w:val="nil"/>
              <w:left w:val="nil"/>
              <w:bottom w:val="single" w:sz="4" w:space="0" w:color="auto"/>
              <w:right w:val="dotted" w:sz="4" w:space="0" w:color="FFFFFF" w:themeColor="background1"/>
            </w:tcBorders>
            <w:shd w:val="clear" w:color="auto" w:fill="DAEEF3"/>
          </w:tcPr>
          <w:p w:rsidR="008103CA" w:rsidRDefault="008103CA" w:rsidP="002B36A7">
            <w:pPr>
              <w:autoSpaceDE w:val="0"/>
              <w:autoSpaceDN w:val="0"/>
              <w:adjustRightInd w:val="0"/>
              <w:rPr>
                <w:rFonts w:ascii="Verdana" w:hAnsi="Verdana"/>
                <w:b/>
                <w:bCs/>
                <w:color w:val="000000"/>
                <w:sz w:val="18"/>
                <w:szCs w:val="18"/>
              </w:rPr>
            </w:pPr>
          </w:p>
        </w:tc>
        <w:tc>
          <w:tcPr>
            <w:tcW w:w="2399" w:type="dxa"/>
            <w:tcBorders>
              <w:top w:val="nil"/>
              <w:left w:val="dotted" w:sz="4" w:space="0" w:color="FFFFFF" w:themeColor="background1"/>
              <w:bottom w:val="single" w:sz="4" w:space="0" w:color="auto"/>
              <w:right w:val="dotted" w:sz="4" w:space="0" w:color="FFFFFF" w:themeColor="background1"/>
            </w:tcBorders>
          </w:tcPr>
          <w:p w:rsidR="008103CA" w:rsidRDefault="008103CA" w:rsidP="002B36A7">
            <w:pPr>
              <w:autoSpaceDE w:val="0"/>
              <w:autoSpaceDN w:val="0"/>
              <w:adjustRightInd w:val="0"/>
              <w:rPr>
                <w:rFonts w:ascii="Verdana" w:hAnsi="Verdana"/>
                <w:b/>
                <w:bCs/>
                <w:color w:val="000000"/>
                <w:sz w:val="18"/>
                <w:szCs w:val="18"/>
              </w:rPr>
            </w:pPr>
          </w:p>
        </w:tc>
        <w:tc>
          <w:tcPr>
            <w:tcW w:w="2393" w:type="dxa"/>
            <w:tcBorders>
              <w:top w:val="nil"/>
              <w:left w:val="dotted" w:sz="4" w:space="0" w:color="FFFFFF" w:themeColor="background1"/>
              <w:bottom w:val="single" w:sz="4" w:space="0" w:color="auto"/>
              <w:right w:val="dotted" w:sz="4" w:space="0" w:color="FFFFFF" w:themeColor="background1"/>
            </w:tcBorders>
            <w:shd w:val="clear" w:color="auto" w:fill="DAEEF3"/>
          </w:tcPr>
          <w:p w:rsidR="008103CA" w:rsidRDefault="008103CA" w:rsidP="002B36A7">
            <w:pPr>
              <w:autoSpaceDE w:val="0"/>
              <w:autoSpaceDN w:val="0"/>
              <w:adjustRightInd w:val="0"/>
              <w:rPr>
                <w:rFonts w:ascii="Verdana" w:hAnsi="Verdana"/>
                <w:b/>
                <w:bCs/>
                <w:color w:val="000000"/>
                <w:sz w:val="18"/>
                <w:szCs w:val="18"/>
              </w:rPr>
            </w:pPr>
          </w:p>
        </w:tc>
        <w:tc>
          <w:tcPr>
            <w:tcW w:w="2387" w:type="dxa"/>
            <w:tcBorders>
              <w:top w:val="nil"/>
              <w:left w:val="dotted" w:sz="4" w:space="0" w:color="FFFFFF" w:themeColor="background1"/>
              <w:bottom w:val="single" w:sz="4" w:space="0" w:color="auto"/>
              <w:right w:val="nil"/>
            </w:tcBorders>
            <w:shd w:val="clear" w:color="auto" w:fill="DAEEF3"/>
          </w:tcPr>
          <w:p w:rsidR="008103CA" w:rsidRDefault="008103CA" w:rsidP="002B36A7">
            <w:pPr>
              <w:autoSpaceDE w:val="0"/>
              <w:autoSpaceDN w:val="0"/>
              <w:adjustRightInd w:val="0"/>
              <w:rPr>
                <w:rFonts w:ascii="Verdana" w:hAnsi="Verdana"/>
                <w:b/>
                <w:bCs/>
                <w:color w:val="000000"/>
                <w:sz w:val="18"/>
                <w:szCs w:val="18"/>
              </w:rPr>
            </w:pPr>
          </w:p>
        </w:tc>
      </w:tr>
      <w:tr w:rsidR="008103CA" w:rsidTr="002B36A7">
        <w:tc>
          <w:tcPr>
            <w:tcW w:w="2392" w:type="dxa"/>
            <w:tcBorders>
              <w:top w:val="single" w:sz="4" w:space="0" w:color="auto"/>
              <w:left w:val="nil"/>
              <w:bottom w:val="nil"/>
              <w:right w:val="dotted" w:sz="4" w:space="0" w:color="FFFFFF" w:themeColor="background1"/>
            </w:tcBorders>
            <w:hideMark/>
          </w:tcPr>
          <w:p w:rsidR="008103CA" w:rsidRDefault="008103CA" w:rsidP="002B36A7">
            <w:pPr>
              <w:autoSpaceDE w:val="0"/>
              <w:autoSpaceDN w:val="0"/>
              <w:adjustRightInd w:val="0"/>
              <w:jc w:val="center"/>
              <w:rPr>
                <w:rFonts w:cs="Arial"/>
                <w:bCs/>
                <w:color w:val="000000"/>
                <w:sz w:val="10"/>
                <w:szCs w:val="10"/>
                <w:lang w:val="ru-RU"/>
              </w:rPr>
            </w:pPr>
            <w:r>
              <w:rPr>
                <w:rFonts w:cs="Arial"/>
                <w:bCs/>
                <w:color w:val="000000"/>
                <w:sz w:val="10"/>
                <w:szCs w:val="10"/>
              </w:rPr>
              <w:t xml:space="preserve">(наименование </w:t>
            </w:r>
            <w:r>
              <w:rPr>
                <w:rFonts w:cs="Arial"/>
                <w:bCs/>
                <w:color w:val="000000"/>
                <w:sz w:val="10"/>
                <w:szCs w:val="10"/>
                <w:lang w:val="ru-RU"/>
              </w:rPr>
              <w:t>заявителя</w:t>
            </w:r>
            <w:r>
              <w:rPr>
                <w:rFonts w:cs="Arial"/>
                <w:bCs/>
                <w:color w:val="000000"/>
                <w:sz w:val="10"/>
                <w:szCs w:val="10"/>
              </w:rPr>
              <w:t xml:space="preserve"> </w:t>
            </w:r>
            <w:r>
              <w:rPr>
                <w:rFonts w:cs="Arial"/>
                <w:bCs/>
                <w:color w:val="808080" w:themeColor="background1" w:themeShade="80"/>
                <w:sz w:val="10"/>
                <w:szCs w:val="10"/>
                <w:lang w:val="en-US"/>
              </w:rPr>
              <w:t>applicant</w:t>
            </w:r>
            <w:r>
              <w:rPr>
                <w:rFonts w:cs="Arial"/>
                <w:bCs/>
                <w:color w:val="808080" w:themeColor="background1" w:themeShade="80"/>
                <w:sz w:val="10"/>
                <w:szCs w:val="10"/>
              </w:rPr>
              <w:t>`</w:t>
            </w:r>
            <w:r>
              <w:rPr>
                <w:rFonts w:cs="Arial"/>
                <w:bCs/>
                <w:color w:val="808080" w:themeColor="background1" w:themeShade="80"/>
                <w:sz w:val="10"/>
                <w:szCs w:val="10"/>
                <w:lang w:val="en-US"/>
              </w:rPr>
              <w:t>s</w:t>
            </w:r>
            <w:r w:rsidRPr="006B0C81">
              <w:rPr>
                <w:rFonts w:cs="Arial"/>
                <w:bCs/>
                <w:color w:val="808080" w:themeColor="background1" w:themeShade="80"/>
                <w:sz w:val="10"/>
                <w:szCs w:val="10"/>
                <w:lang w:val="ru-RU"/>
              </w:rPr>
              <w:t xml:space="preserve"> </w:t>
            </w:r>
            <w:r>
              <w:rPr>
                <w:rFonts w:cs="Arial"/>
                <w:bCs/>
                <w:color w:val="808080" w:themeColor="background1" w:themeShade="80"/>
                <w:sz w:val="10"/>
                <w:szCs w:val="10"/>
                <w:lang w:val="en-US"/>
              </w:rPr>
              <w:t>name</w:t>
            </w:r>
            <w:r>
              <w:rPr>
                <w:rFonts w:cs="Arial"/>
                <w:bCs/>
                <w:color w:val="000000"/>
                <w:sz w:val="10"/>
                <w:szCs w:val="10"/>
              </w:rPr>
              <w:t>)</w:t>
            </w:r>
          </w:p>
        </w:tc>
        <w:tc>
          <w:tcPr>
            <w:tcW w:w="2399" w:type="dxa"/>
            <w:tcBorders>
              <w:top w:val="single" w:sz="4" w:space="0" w:color="auto"/>
              <w:left w:val="dotted" w:sz="4" w:space="0" w:color="FFFFFF" w:themeColor="background1"/>
              <w:bottom w:val="nil"/>
              <w:right w:val="dotted" w:sz="4" w:space="0" w:color="FFFFFF" w:themeColor="background1"/>
            </w:tcBorders>
            <w:hideMark/>
          </w:tcPr>
          <w:p w:rsidR="008103CA" w:rsidRDefault="008103CA" w:rsidP="002B36A7">
            <w:pPr>
              <w:autoSpaceDE w:val="0"/>
              <w:autoSpaceDN w:val="0"/>
              <w:adjustRightInd w:val="0"/>
              <w:jc w:val="center"/>
              <w:rPr>
                <w:rFonts w:cs="Arial"/>
                <w:bCs/>
                <w:color w:val="000000"/>
                <w:sz w:val="10"/>
                <w:szCs w:val="10"/>
              </w:rPr>
            </w:pPr>
            <w:r>
              <w:rPr>
                <w:rFonts w:cs="Arial"/>
                <w:bCs/>
                <w:color w:val="000000"/>
                <w:sz w:val="10"/>
                <w:szCs w:val="10"/>
                <w:lang w:val="en-US"/>
              </w:rPr>
              <w:t>(</w:t>
            </w:r>
            <w:r>
              <w:rPr>
                <w:rFonts w:cs="Arial"/>
                <w:bCs/>
                <w:color w:val="000000"/>
                <w:sz w:val="10"/>
                <w:szCs w:val="10"/>
              </w:rPr>
              <w:t>подпись</w:t>
            </w:r>
            <w:r>
              <w:rPr>
                <w:rFonts w:cs="Arial"/>
                <w:bCs/>
                <w:color w:val="000000"/>
                <w:sz w:val="10"/>
                <w:szCs w:val="10"/>
                <w:lang w:val="en-US"/>
              </w:rPr>
              <w:t xml:space="preserve"> </w:t>
            </w:r>
            <w:r>
              <w:rPr>
                <w:rFonts w:cs="Arial"/>
                <w:bCs/>
                <w:color w:val="000000"/>
                <w:sz w:val="10"/>
                <w:szCs w:val="10"/>
              </w:rPr>
              <w:t>уполномоченного</w:t>
            </w:r>
            <w:r>
              <w:rPr>
                <w:rFonts w:cs="Arial"/>
                <w:bCs/>
                <w:color w:val="000000"/>
                <w:sz w:val="10"/>
                <w:szCs w:val="10"/>
                <w:lang w:val="en-US"/>
              </w:rPr>
              <w:t xml:space="preserve"> </w:t>
            </w:r>
            <w:r>
              <w:rPr>
                <w:rFonts w:cs="Arial"/>
                <w:bCs/>
                <w:color w:val="000000"/>
                <w:sz w:val="10"/>
                <w:szCs w:val="10"/>
              </w:rPr>
              <w:t>лица</w:t>
            </w:r>
            <w:r>
              <w:rPr>
                <w:rFonts w:cs="Arial"/>
                <w:bCs/>
                <w:color w:val="000000"/>
                <w:sz w:val="10"/>
                <w:szCs w:val="10"/>
                <w:lang w:val="en-US"/>
              </w:rPr>
              <w:t xml:space="preserve"> </w:t>
            </w:r>
            <w:r>
              <w:rPr>
                <w:rFonts w:cs="Arial"/>
                <w:bCs/>
                <w:color w:val="808080" w:themeColor="background1" w:themeShade="80"/>
                <w:sz w:val="10"/>
                <w:szCs w:val="10"/>
                <w:lang w:val="en-US"/>
              </w:rPr>
              <w:t>signature</w:t>
            </w:r>
            <w:r>
              <w:rPr>
                <w:rFonts w:cs="Arial"/>
                <w:bCs/>
                <w:color w:val="000000"/>
                <w:sz w:val="10"/>
                <w:szCs w:val="10"/>
                <w:lang w:val="en-US"/>
              </w:rPr>
              <w:t>)</w:t>
            </w:r>
          </w:p>
        </w:tc>
        <w:tc>
          <w:tcPr>
            <w:tcW w:w="2393" w:type="dxa"/>
            <w:tcBorders>
              <w:top w:val="single" w:sz="4" w:space="0" w:color="auto"/>
              <w:left w:val="dotted" w:sz="4" w:space="0" w:color="FFFFFF" w:themeColor="background1"/>
              <w:bottom w:val="nil"/>
              <w:right w:val="dotted" w:sz="4" w:space="0" w:color="FFFFFF" w:themeColor="background1"/>
            </w:tcBorders>
            <w:hideMark/>
          </w:tcPr>
          <w:p w:rsidR="008103CA" w:rsidRDefault="008103CA" w:rsidP="002B36A7">
            <w:pPr>
              <w:autoSpaceDE w:val="0"/>
              <w:autoSpaceDN w:val="0"/>
              <w:adjustRightInd w:val="0"/>
              <w:jc w:val="center"/>
              <w:rPr>
                <w:rFonts w:cs="Arial"/>
                <w:bCs/>
                <w:color w:val="000000"/>
                <w:sz w:val="10"/>
                <w:szCs w:val="10"/>
              </w:rPr>
            </w:pPr>
            <w:r>
              <w:rPr>
                <w:rFonts w:cs="Arial"/>
                <w:bCs/>
                <w:color w:val="000000"/>
                <w:sz w:val="10"/>
                <w:szCs w:val="10"/>
                <w:lang w:val="en-US"/>
              </w:rPr>
              <w:t>(</w:t>
            </w:r>
            <w:r>
              <w:rPr>
                <w:rFonts w:cs="Arial"/>
                <w:bCs/>
                <w:color w:val="000000"/>
                <w:sz w:val="10"/>
                <w:szCs w:val="10"/>
              </w:rPr>
              <w:t>расшифровка</w:t>
            </w:r>
            <w:r>
              <w:rPr>
                <w:rFonts w:cs="Arial"/>
                <w:bCs/>
                <w:color w:val="000000"/>
                <w:sz w:val="10"/>
                <w:szCs w:val="10"/>
                <w:lang w:val="en-US"/>
              </w:rPr>
              <w:t xml:space="preserve"> </w:t>
            </w:r>
            <w:r>
              <w:rPr>
                <w:rFonts w:cs="Arial"/>
                <w:bCs/>
                <w:color w:val="000000"/>
                <w:sz w:val="10"/>
                <w:szCs w:val="10"/>
              </w:rPr>
              <w:t>подписи</w:t>
            </w:r>
            <w:r>
              <w:rPr>
                <w:rFonts w:cs="Arial"/>
                <w:bCs/>
                <w:color w:val="000000"/>
                <w:sz w:val="10"/>
                <w:szCs w:val="10"/>
                <w:lang w:val="en-US"/>
              </w:rPr>
              <w:t xml:space="preserve"> </w:t>
            </w:r>
            <w:r>
              <w:rPr>
                <w:rFonts w:cs="Arial"/>
                <w:bCs/>
                <w:color w:val="808080" w:themeColor="background1" w:themeShade="80"/>
                <w:sz w:val="10"/>
                <w:szCs w:val="10"/>
                <w:lang w:val="en-US"/>
              </w:rPr>
              <w:t>full name</w:t>
            </w:r>
            <w:r>
              <w:rPr>
                <w:rFonts w:cs="Arial"/>
                <w:bCs/>
                <w:color w:val="000000"/>
                <w:sz w:val="10"/>
                <w:szCs w:val="10"/>
                <w:lang w:val="en-US"/>
              </w:rPr>
              <w:t>)</w:t>
            </w:r>
          </w:p>
        </w:tc>
        <w:tc>
          <w:tcPr>
            <w:tcW w:w="2387" w:type="dxa"/>
            <w:tcBorders>
              <w:top w:val="single" w:sz="4" w:space="0" w:color="auto"/>
              <w:left w:val="dotted" w:sz="4" w:space="0" w:color="FFFFFF" w:themeColor="background1"/>
              <w:bottom w:val="nil"/>
              <w:right w:val="nil"/>
            </w:tcBorders>
            <w:hideMark/>
          </w:tcPr>
          <w:p w:rsidR="008103CA" w:rsidRDefault="008103CA" w:rsidP="002B36A7">
            <w:pPr>
              <w:autoSpaceDE w:val="0"/>
              <w:autoSpaceDN w:val="0"/>
              <w:adjustRightInd w:val="0"/>
              <w:jc w:val="center"/>
              <w:rPr>
                <w:rFonts w:cs="Arial"/>
                <w:bCs/>
                <w:color w:val="000000"/>
                <w:sz w:val="10"/>
                <w:szCs w:val="10"/>
              </w:rPr>
            </w:pPr>
            <w:r>
              <w:rPr>
                <w:rFonts w:cs="Arial"/>
                <w:bCs/>
                <w:color w:val="000000"/>
                <w:sz w:val="10"/>
                <w:szCs w:val="10"/>
              </w:rPr>
              <w:t>(должность</w:t>
            </w:r>
            <w:r>
              <w:rPr>
                <w:rFonts w:cs="Arial"/>
                <w:bCs/>
                <w:color w:val="000000"/>
                <w:sz w:val="10"/>
                <w:szCs w:val="10"/>
                <w:lang w:val="en-US"/>
              </w:rPr>
              <w:t xml:space="preserve"> </w:t>
            </w:r>
            <w:r>
              <w:rPr>
                <w:rFonts w:cs="Arial"/>
                <w:bCs/>
                <w:color w:val="808080" w:themeColor="background1" w:themeShade="80"/>
                <w:sz w:val="10"/>
                <w:szCs w:val="10"/>
                <w:lang w:val="en-US"/>
              </w:rPr>
              <w:t>position</w:t>
            </w:r>
            <w:r>
              <w:rPr>
                <w:rFonts w:cs="Arial"/>
                <w:bCs/>
                <w:color w:val="000000"/>
                <w:sz w:val="10"/>
                <w:szCs w:val="10"/>
              </w:rPr>
              <w:t>)</w:t>
            </w:r>
          </w:p>
        </w:tc>
      </w:tr>
    </w:tbl>
    <w:p w:rsidR="008103CA" w:rsidRDefault="008103CA" w:rsidP="008103CA">
      <w:pPr>
        <w:tabs>
          <w:tab w:val="center" w:pos="4820"/>
        </w:tabs>
        <w:rPr>
          <w:rFonts w:cs="Arial"/>
          <w:b/>
          <w:sz w:val="16"/>
          <w:szCs w:val="16"/>
          <w:lang w:val="ru-RU"/>
        </w:rPr>
      </w:pPr>
    </w:p>
    <w:p w:rsidR="008103CA" w:rsidRDefault="008103CA" w:rsidP="008103CA">
      <w:pPr>
        <w:tabs>
          <w:tab w:val="center" w:pos="4820"/>
        </w:tabs>
        <w:rPr>
          <w:rFonts w:cs="Arial"/>
          <w:color w:val="A6A6A6" w:themeColor="background1" w:themeShade="A6"/>
          <w:sz w:val="20"/>
          <w:lang w:val="en-US"/>
        </w:rPr>
      </w:pPr>
      <w:r>
        <w:rPr>
          <w:rFonts w:cs="Arial"/>
          <w:b/>
          <w:sz w:val="16"/>
          <w:szCs w:val="16"/>
        </w:rPr>
        <w:t>Дата: «</w:t>
      </w:r>
      <w:r w:rsidRPr="002A5A4D">
        <w:rPr>
          <w:rFonts w:cs="Arial"/>
          <w:b/>
          <w:sz w:val="16"/>
          <w:szCs w:val="16"/>
          <w:shd w:val="clear" w:color="auto" w:fill="DAEEF3"/>
        </w:rPr>
        <w:t>____</w:t>
      </w:r>
      <w:r>
        <w:rPr>
          <w:rFonts w:cs="Arial"/>
          <w:b/>
          <w:sz w:val="16"/>
          <w:szCs w:val="16"/>
        </w:rPr>
        <w:t xml:space="preserve">» </w:t>
      </w:r>
      <w:r w:rsidRPr="002A5A4D">
        <w:rPr>
          <w:rFonts w:cs="Arial"/>
          <w:b/>
          <w:sz w:val="16"/>
          <w:szCs w:val="16"/>
          <w:shd w:val="clear" w:color="auto" w:fill="DAEEF3"/>
        </w:rPr>
        <w:t>_____________</w:t>
      </w:r>
      <w:r>
        <w:rPr>
          <w:rFonts w:cs="Arial"/>
          <w:b/>
          <w:sz w:val="16"/>
          <w:szCs w:val="16"/>
        </w:rPr>
        <w:t xml:space="preserve"> 20</w:t>
      </w:r>
      <w:r w:rsidRPr="002A5A4D">
        <w:rPr>
          <w:rFonts w:cs="Arial"/>
          <w:b/>
          <w:sz w:val="16"/>
          <w:szCs w:val="16"/>
          <w:shd w:val="clear" w:color="auto" w:fill="DAEEF3"/>
        </w:rPr>
        <w:t>__</w:t>
      </w:r>
      <w:r>
        <w:rPr>
          <w:rFonts w:cs="Arial"/>
          <w:b/>
          <w:sz w:val="16"/>
          <w:szCs w:val="16"/>
        </w:rPr>
        <w:t xml:space="preserve"> г.</w:t>
      </w:r>
      <w:r>
        <w:rPr>
          <w:rFonts w:cs="Arial"/>
          <w:szCs w:val="24"/>
        </w:rPr>
        <w:tab/>
      </w:r>
      <w:r>
        <w:rPr>
          <w:rFonts w:cs="Arial"/>
          <w:color w:val="A6A6A6" w:themeColor="background1" w:themeShade="A6"/>
          <w:sz w:val="20"/>
        </w:rPr>
        <w:t>М.П.</w:t>
      </w:r>
    </w:p>
    <w:p w:rsidR="008103CA" w:rsidRDefault="008103CA" w:rsidP="00500AFA">
      <w:pPr>
        <w:tabs>
          <w:tab w:val="center" w:pos="714"/>
          <w:tab w:val="center" w:pos="1568"/>
          <w:tab w:val="center" w:pos="2492"/>
          <w:tab w:val="center" w:pos="4788"/>
        </w:tabs>
        <w:rPr>
          <w:rFonts w:cs="Arial"/>
          <w:color w:val="808080" w:themeColor="background1" w:themeShade="80"/>
          <w:sz w:val="16"/>
          <w:szCs w:val="16"/>
          <w:lang w:val="en-US"/>
        </w:rPr>
      </w:pPr>
      <w:r>
        <w:rPr>
          <w:rFonts w:cs="Arial"/>
          <w:color w:val="A6A6A6" w:themeColor="background1" w:themeShade="A6"/>
          <w:sz w:val="16"/>
          <w:szCs w:val="16"/>
          <w:lang w:val="en-US"/>
        </w:rPr>
        <w:t>Date</w:t>
      </w:r>
      <w:r>
        <w:rPr>
          <w:rFonts w:cs="Arial"/>
          <w:color w:val="A6A6A6" w:themeColor="background1" w:themeShade="A6"/>
          <w:sz w:val="16"/>
          <w:szCs w:val="16"/>
          <w:lang w:val="en-US"/>
        </w:rPr>
        <w:tab/>
      </w:r>
      <w:r>
        <w:rPr>
          <w:rFonts w:cs="Arial"/>
          <w:color w:val="A6A6A6" w:themeColor="background1" w:themeShade="A6"/>
          <w:sz w:val="10"/>
          <w:szCs w:val="10"/>
          <w:lang w:val="en-US"/>
        </w:rPr>
        <w:t>day</w:t>
      </w:r>
      <w:r>
        <w:rPr>
          <w:rFonts w:cs="Arial"/>
          <w:color w:val="A6A6A6" w:themeColor="background1" w:themeShade="A6"/>
          <w:sz w:val="10"/>
          <w:szCs w:val="10"/>
          <w:lang w:val="en-US"/>
        </w:rPr>
        <w:tab/>
        <w:t>month</w:t>
      </w:r>
      <w:r>
        <w:rPr>
          <w:rFonts w:cs="Arial"/>
          <w:color w:val="A6A6A6" w:themeColor="background1" w:themeShade="A6"/>
          <w:sz w:val="10"/>
          <w:szCs w:val="10"/>
          <w:lang w:val="en-US"/>
        </w:rPr>
        <w:tab/>
        <w:t>year</w:t>
      </w:r>
      <w:r>
        <w:rPr>
          <w:rFonts w:cs="Arial"/>
          <w:color w:val="A6A6A6" w:themeColor="background1" w:themeShade="A6"/>
          <w:sz w:val="10"/>
          <w:szCs w:val="10"/>
          <w:lang w:val="en-US"/>
        </w:rPr>
        <w:tab/>
        <w:t>stamp</w:t>
      </w:r>
    </w:p>
    <w:sectPr w:rsidR="008103CA" w:rsidSect="003973FA">
      <w:headerReference w:type="default" r:id="rId10"/>
      <w:footerReference w:type="default" r:id="rId11"/>
      <w:pgSz w:w="11906" w:h="16838"/>
      <w:pgMar w:top="426" w:right="850" w:bottom="709" w:left="1134" w:header="142"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5AC" w:rsidRDefault="00CB45AC">
      <w:r>
        <w:separator/>
      </w:r>
    </w:p>
  </w:endnote>
  <w:endnote w:type="continuationSeparator" w:id="0">
    <w:p w:rsidR="00CB45AC" w:rsidRDefault="00CB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140233"/>
      <w:docPartObj>
        <w:docPartGallery w:val="Page Numbers (Bottom of Page)"/>
        <w:docPartUnique/>
      </w:docPartObj>
    </w:sdtPr>
    <w:sdtEndPr>
      <w:rPr>
        <w:sz w:val="14"/>
      </w:rPr>
    </w:sdtEndPr>
    <w:sdtContent>
      <w:p w:rsidR="0051765F" w:rsidRPr="00834CDD" w:rsidRDefault="0051765F" w:rsidP="00834CDD">
        <w:pPr>
          <w:pStyle w:val="ac"/>
          <w:jc w:val="right"/>
          <w:rPr>
            <w:sz w:val="14"/>
          </w:rPr>
        </w:pPr>
        <w:r w:rsidRPr="000F7D3C">
          <w:rPr>
            <w:sz w:val="14"/>
          </w:rPr>
          <w:fldChar w:fldCharType="begin"/>
        </w:r>
        <w:r w:rsidRPr="000F7D3C">
          <w:rPr>
            <w:sz w:val="14"/>
          </w:rPr>
          <w:instrText>PAGE   \* MERGEFORMAT</w:instrText>
        </w:r>
        <w:r w:rsidRPr="000F7D3C">
          <w:rPr>
            <w:sz w:val="14"/>
          </w:rPr>
          <w:fldChar w:fldCharType="separate"/>
        </w:r>
        <w:r w:rsidR="0014723E" w:rsidRPr="0014723E">
          <w:rPr>
            <w:noProof/>
            <w:sz w:val="14"/>
            <w:lang w:val="ru-RU"/>
          </w:rPr>
          <w:t>1</w:t>
        </w:r>
        <w:r w:rsidRPr="000F7D3C">
          <w:rPr>
            <w:sz w:val="1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5AC" w:rsidRDefault="00CB45AC">
      <w:r>
        <w:separator/>
      </w:r>
    </w:p>
  </w:footnote>
  <w:footnote w:type="continuationSeparator" w:id="0">
    <w:p w:rsidR="00CB45AC" w:rsidRDefault="00CB45AC">
      <w:r>
        <w:continuationSeparator/>
      </w:r>
    </w:p>
  </w:footnote>
  <w:footnote w:id="1">
    <w:p w:rsidR="00DC25D6" w:rsidRDefault="004035D7" w:rsidP="00DC25D6">
      <w:pPr>
        <w:pStyle w:val="af2"/>
        <w:jc w:val="left"/>
        <w:rPr>
          <w:sz w:val="16"/>
          <w:szCs w:val="16"/>
          <w:lang w:val="ru-RU"/>
        </w:rPr>
      </w:pPr>
      <w:r w:rsidRPr="00500AFA">
        <w:rPr>
          <w:rStyle w:val="af4"/>
          <w:sz w:val="16"/>
          <w:szCs w:val="16"/>
        </w:rPr>
        <w:footnoteRef/>
      </w:r>
      <w:r w:rsidRPr="00500AFA">
        <w:rPr>
          <w:rStyle w:val="af4"/>
          <w:sz w:val="16"/>
          <w:szCs w:val="16"/>
        </w:rPr>
        <w:t xml:space="preserve"> </w:t>
      </w:r>
      <w:r w:rsidRPr="00500AFA">
        <w:rPr>
          <w:sz w:val="16"/>
          <w:szCs w:val="16"/>
          <w:lang w:val="ru-RU"/>
        </w:rPr>
        <w:t>Под сроком исполнения платежных обязательств понимается период времени, в течение которого должны быть исполнены обязательства по возврату Кредита.</w:t>
      </w:r>
    </w:p>
    <w:p w:rsidR="004035D7" w:rsidRPr="00500AFA" w:rsidRDefault="004035D7" w:rsidP="00DC25D6">
      <w:pPr>
        <w:pStyle w:val="af2"/>
        <w:jc w:val="left"/>
        <w:rPr>
          <w:color w:val="808080" w:themeColor="background1" w:themeShade="80"/>
          <w:sz w:val="16"/>
          <w:szCs w:val="16"/>
        </w:rPr>
      </w:pPr>
      <w:r w:rsidRPr="00500AFA">
        <w:rPr>
          <w:color w:val="808080" w:themeColor="background1" w:themeShade="80"/>
          <w:sz w:val="16"/>
          <w:szCs w:val="16"/>
        </w:rPr>
        <w:t>Repayment term is time period for the Loan to be repayed.</w:t>
      </w:r>
    </w:p>
  </w:footnote>
  <w:footnote w:id="2">
    <w:p w:rsidR="004035D7" w:rsidRPr="00500AFA" w:rsidRDefault="004035D7" w:rsidP="004035D7">
      <w:pPr>
        <w:pStyle w:val="af2"/>
        <w:rPr>
          <w:sz w:val="16"/>
          <w:szCs w:val="16"/>
        </w:rPr>
      </w:pPr>
      <w:r w:rsidRPr="00500AFA">
        <w:rPr>
          <w:rStyle w:val="af4"/>
          <w:sz w:val="16"/>
          <w:szCs w:val="16"/>
        </w:rPr>
        <w:footnoteRef/>
      </w:r>
      <w:r w:rsidRPr="00500AFA">
        <w:rPr>
          <w:sz w:val="16"/>
          <w:szCs w:val="16"/>
        </w:rPr>
        <w:t xml:space="preserve"> </w:t>
      </w:r>
      <w:r w:rsidRPr="00500AFA">
        <w:rPr>
          <w:sz w:val="16"/>
          <w:szCs w:val="16"/>
          <w:lang w:val="ru-RU"/>
        </w:rPr>
        <w:t>П</w:t>
      </w:r>
      <w:r w:rsidRPr="00500AFA">
        <w:rPr>
          <w:sz w:val="16"/>
          <w:szCs w:val="16"/>
        </w:rPr>
        <w:t>од проектом понимается сфера деятельности, где предмет Экспортного контракта будет использоваться.</w:t>
      </w:r>
    </w:p>
    <w:p w:rsidR="004035D7" w:rsidRPr="00CE3E7A" w:rsidRDefault="004035D7" w:rsidP="004035D7">
      <w:pPr>
        <w:pStyle w:val="af2"/>
        <w:rPr>
          <w:color w:val="808080" w:themeColor="background1" w:themeShade="80"/>
          <w:sz w:val="12"/>
          <w:szCs w:val="12"/>
        </w:rPr>
      </w:pPr>
      <w:r w:rsidRPr="00500AFA">
        <w:rPr>
          <w:color w:val="808080" w:themeColor="background1" w:themeShade="80"/>
          <w:sz w:val="16"/>
          <w:szCs w:val="16"/>
        </w:rPr>
        <w:t xml:space="preserve">Project means the </w:t>
      </w:r>
      <w:r w:rsidRPr="00500AFA">
        <w:rPr>
          <w:color w:val="808080" w:themeColor="background1" w:themeShade="80"/>
          <w:sz w:val="16"/>
          <w:szCs w:val="16"/>
          <w:lang w:val="en-US"/>
        </w:rPr>
        <w:t>economic activity</w:t>
      </w:r>
      <w:r w:rsidRPr="00500AFA">
        <w:rPr>
          <w:color w:val="808080" w:themeColor="background1" w:themeShade="80"/>
          <w:sz w:val="16"/>
          <w:szCs w:val="16"/>
        </w:rPr>
        <w:t xml:space="preserve"> where the supply will be used.</w:t>
      </w:r>
    </w:p>
  </w:footnote>
  <w:footnote w:id="3">
    <w:p w:rsidR="008103CA" w:rsidRPr="00500AFA" w:rsidRDefault="008103CA" w:rsidP="008103CA">
      <w:pPr>
        <w:pStyle w:val="af2"/>
        <w:rPr>
          <w:rFonts w:cs="Arial"/>
          <w:sz w:val="16"/>
          <w:szCs w:val="16"/>
          <w:lang w:val="ru-RU"/>
        </w:rPr>
      </w:pPr>
      <w:r w:rsidRPr="00500AFA">
        <w:rPr>
          <w:rStyle w:val="af4"/>
          <w:rFonts w:cs="Arial"/>
          <w:sz w:val="16"/>
          <w:szCs w:val="16"/>
        </w:rPr>
        <w:footnoteRef/>
      </w:r>
      <w:r w:rsidRPr="00500AFA">
        <w:rPr>
          <w:rFonts w:cs="Arial"/>
          <w:sz w:val="16"/>
          <w:szCs w:val="16"/>
          <w:lang w:val="ru-RU"/>
        </w:rPr>
        <w:t> В соответствии с определением понятия, принятым в Конвенции по борьбе с подкупом иностранных должностных лиц при осуществлении международных коммерческих сделок (17.12.1997, г. Париж).</w:t>
      </w:r>
    </w:p>
    <w:p w:rsidR="008103CA" w:rsidRPr="00500AFA" w:rsidRDefault="008103CA" w:rsidP="008103CA">
      <w:pPr>
        <w:pStyle w:val="af2"/>
        <w:rPr>
          <w:rFonts w:cs="Arial"/>
          <w:color w:val="808080" w:themeColor="background1" w:themeShade="80"/>
          <w:sz w:val="16"/>
          <w:szCs w:val="16"/>
          <w:lang w:val="en-US"/>
        </w:rPr>
      </w:pPr>
      <w:r w:rsidRPr="00500AFA">
        <w:rPr>
          <w:rFonts w:cs="Arial"/>
          <w:color w:val="808080" w:themeColor="background1" w:themeShade="80"/>
          <w:sz w:val="16"/>
          <w:szCs w:val="16"/>
          <w:lang w:val="en-US"/>
        </w:rPr>
        <w:t>As defined in the Convention on Combating Bribery of Foreign Public Officials in International Business Transactions (17.12.1997, Paris)</w:t>
      </w:r>
    </w:p>
  </w:footnote>
  <w:footnote w:id="4">
    <w:p w:rsidR="008103CA" w:rsidRPr="00500AFA" w:rsidRDefault="008103CA" w:rsidP="008103CA">
      <w:pPr>
        <w:pStyle w:val="af2"/>
        <w:rPr>
          <w:rFonts w:cs="Arial"/>
          <w:sz w:val="16"/>
          <w:szCs w:val="16"/>
          <w:lang w:val="ru-RU"/>
        </w:rPr>
      </w:pPr>
      <w:r w:rsidRPr="00500AFA">
        <w:rPr>
          <w:rStyle w:val="af4"/>
          <w:rFonts w:cs="Arial"/>
          <w:sz w:val="16"/>
          <w:szCs w:val="16"/>
        </w:rPr>
        <w:footnoteRef/>
      </w:r>
      <w:r w:rsidRPr="00500AFA">
        <w:rPr>
          <w:rFonts w:cs="Arial"/>
          <w:sz w:val="16"/>
          <w:szCs w:val="16"/>
          <w:lang w:val="ru-RU"/>
        </w:rPr>
        <w:t xml:space="preserve"> Под национальным законодательством понимается законодательство страны регистрации Заявителя.</w:t>
      </w:r>
    </w:p>
    <w:p w:rsidR="008103CA" w:rsidRDefault="008103CA" w:rsidP="008103CA">
      <w:pPr>
        <w:pStyle w:val="af2"/>
        <w:rPr>
          <w:rFonts w:cs="Arial"/>
          <w:color w:val="808080" w:themeColor="background1" w:themeShade="80"/>
          <w:sz w:val="12"/>
          <w:szCs w:val="12"/>
          <w:lang w:val="en-US"/>
        </w:rPr>
      </w:pPr>
      <w:r w:rsidRPr="00500AFA">
        <w:rPr>
          <w:rFonts w:cs="Arial"/>
          <w:color w:val="808080" w:themeColor="background1" w:themeShade="80"/>
          <w:sz w:val="16"/>
          <w:szCs w:val="16"/>
          <w:lang w:val="en-US"/>
        </w:rPr>
        <w:t>National law means law of the country of Applicant`s incorporation.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5F" w:rsidRPr="008D2F72" w:rsidRDefault="0051765F" w:rsidP="00CD10DC">
    <w:pPr>
      <w:pStyle w:val="aa"/>
      <w:ind w:right="-707" w:hanging="851"/>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3AE"/>
    <w:multiLevelType w:val="hybridMultilevel"/>
    <w:tmpl w:val="98A8E39A"/>
    <w:lvl w:ilvl="0" w:tplc="7270A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310524"/>
    <w:multiLevelType w:val="hybridMultilevel"/>
    <w:tmpl w:val="D1CE7FB0"/>
    <w:lvl w:ilvl="0" w:tplc="26641616">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70518B"/>
    <w:multiLevelType w:val="multilevel"/>
    <w:tmpl w:val="25404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060E2F"/>
    <w:multiLevelType w:val="hybridMultilevel"/>
    <w:tmpl w:val="0AB65244"/>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4" w15:restartNumberingAfterBreak="0">
    <w:nsid w:val="3CF95B7D"/>
    <w:multiLevelType w:val="hybridMultilevel"/>
    <w:tmpl w:val="386AA114"/>
    <w:lvl w:ilvl="0" w:tplc="7270A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663559"/>
    <w:multiLevelType w:val="hybridMultilevel"/>
    <w:tmpl w:val="C7E656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B57504"/>
    <w:multiLevelType w:val="singleLevel"/>
    <w:tmpl w:val="CEC84B3C"/>
    <w:lvl w:ilvl="0">
      <w:start w:val="1"/>
      <w:numFmt w:val="bullet"/>
      <w:pStyle w:val="Bullet"/>
      <w:lvlText w:val=""/>
      <w:lvlJc w:val="left"/>
      <w:pPr>
        <w:tabs>
          <w:tab w:val="num" w:pos="1080"/>
        </w:tabs>
        <w:ind w:left="720" w:firstLine="0"/>
      </w:pPr>
      <w:rPr>
        <w:rFonts w:ascii="Symbol" w:hAnsi="Symbol" w:hint="default"/>
      </w:rPr>
    </w:lvl>
  </w:abstractNum>
  <w:abstractNum w:abstractNumId="7" w15:restartNumberingAfterBreak="0">
    <w:nsid w:val="61443274"/>
    <w:multiLevelType w:val="hybridMultilevel"/>
    <w:tmpl w:val="F4DAD038"/>
    <w:lvl w:ilvl="0" w:tplc="FA042E48">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235462"/>
    <w:multiLevelType w:val="hybridMultilevel"/>
    <w:tmpl w:val="8E5E47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955E8F"/>
    <w:multiLevelType w:val="hybridMultilevel"/>
    <w:tmpl w:val="B23C315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745B109A"/>
    <w:multiLevelType w:val="multilevel"/>
    <w:tmpl w:val="7A3CDA30"/>
    <w:lvl w:ilvl="0">
      <w:start w:val="1"/>
      <w:numFmt w:val="decimal"/>
      <w:pStyle w:val="a"/>
      <w:lvlText w:val="%1"/>
      <w:lvlJc w:val="left"/>
      <w:pPr>
        <w:tabs>
          <w:tab w:val="num" w:pos="360"/>
        </w:tabs>
        <w:ind w:left="360" w:hanging="360"/>
      </w:pPr>
    </w:lvl>
    <w:lvl w:ilvl="1">
      <w:start w:val="1"/>
      <w:numFmt w:val="decimal"/>
      <w:pStyle w:val="2"/>
      <w:lvlText w:val="%1.%2"/>
      <w:lvlJc w:val="left"/>
      <w:pPr>
        <w:tabs>
          <w:tab w:val="num" w:pos="792"/>
        </w:tabs>
        <w:ind w:left="792" w:hanging="435"/>
      </w:pPr>
    </w:lvl>
    <w:lvl w:ilvl="2">
      <w:start w:val="1"/>
      <w:numFmt w:val="decimal"/>
      <w:pStyle w:val="3"/>
      <w:lvlText w:val="%1.%2.%3"/>
      <w:lvlJc w:val="left"/>
      <w:pPr>
        <w:tabs>
          <w:tab w:val="num" w:pos="1514"/>
        </w:tabs>
        <w:ind w:left="1224" w:hanging="430"/>
      </w:pPr>
    </w:lvl>
    <w:lvl w:ilvl="3">
      <w:start w:val="1"/>
      <w:numFmt w:val="decimal"/>
      <w:pStyle w:val="4"/>
      <w:lvlText w:val="%1.%2.%3.%4"/>
      <w:lvlJc w:val="left"/>
      <w:pPr>
        <w:tabs>
          <w:tab w:val="num" w:pos="2305"/>
        </w:tabs>
        <w:ind w:left="1728" w:hanging="503"/>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6"/>
  </w:num>
  <w:num w:numId="2">
    <w:abstractNumId w:val="10"/>
  </w:num>
  <w:num w:numId="3">
    <w:abstractNumId w:val="10"/>
  </w:num>
  <w:num w:numId="4">
    <w:abstractNumId w:val="10"/>
  </w:num>
  <w:num w:numId="5">
    <w:abstractNumId w:val="10"/>
  </w:num>
  <w:num w:numId="6">
    <w:abstractNumId w:val="5"/>
  </w:num>
  <w:num w:numId="7">
    <w:abstractNumId w:val="7"/>
  </w:num>
  <w:num w:numId="8">
    <w:abstractNumId w:val="4"/>
  </w:num>
  <w:num w:numId="9">
    <w:abstractNumId w:val="0"/>
  </w:num>
  <w:num w:numId="10">
    <w:abstractNumId w:val="1"/>
  </w:num>
  <w:num w:numId="11">
    <w:abstractNumId w:val="8"/>
  </w:num>
  <w:num w:numId="12">
    <w:abstractNumId w:val="2"/>
  </w:num>
  <w:num w:numId="13">
    <w:abstractNumId w:val="3"/>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GB" w:vendorID="8" w:dllVersion="513" w:checkStyle="1"/>
  <w:activeWritingStyle w:appName="MSWord" w:lang="it-IT" w:vendorID="3" w:dllVersion="517" w:checkStyle="1"/>
  <w:activeWritingStyle w:appName="MSWord" w:lang="fr-FR" w:vendorID="9" w:dllVersion="512" w:checkStyle="1"/>
  <w:activeWritingStyle w:appName="MSWord" w:lang="de-DE" w:vendorID="9" w:dllVersion="512"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3C"/>
    <w:rsid w:val="00000D66"/>
    <w:rsid w:val="0000146D"/>
    <w:rsid w:val="000015DA"/>
    <w:rsid w:val="0000330E"/>
    <w:rsid w:val="00003B6D"/>
    <w:rsid w:val="00005831"/>
    <w:rsid w:val="000073A6"/>
    <w:rsid w:val="000106D4"/>
    <w:rsid w:val="00011778"/>
    <w:rsid w:val="00012045"/>
    <w:rsid w:val="00013374"/>
    <w:rsid w:val="00013A5F"/>
    <w:rsid w:val="00014235"/>
    <w:rsid w:val="00014E5F"/>
    <w:rsid w:val="000159EF"/>
    <w:rsid w:val="00017887"/>
    <w:rsid w:val="00020320"/>
    <w:rsid w:val="00022A2C"/>
    <w:rsid w:val="00022A76"/>
    <w:rsid w:val="00022CEA"/>
    <w:rsid w:val="000246CF"/>
    <w:rsid w:val="0002479E"/>
    <w:rsid w:val="00026125"/>
    <w:rsid w:val="00026734"/>
    <w:rsid w:val="000304B0"/>
    <w:rsid w:val="000306D7"/>
    <w:rsid w:val="0003166E"/>
    <w:rsid w:val="00031851"/>
    <w:rsid w:val="00031D60"/>
    <w:rsid w:val="00031FFC"/>
    <w:rsid w:val="000351AB"/>
    <w:rsid w:val="0003589D"/>
    <w:rsid w:val="00035A5C"/>
    <w:rsid w:val="00036995"/>
    <w:rsid w:val="00037D00"/>
    <w:rsid w:val="00037EC0"/>
    <w:rsid w:val="0004156E"/>
    <w:rsid w:val="00042C22"/>
    <w:rsid w:val="00043751"/>
    <w:rsid w:val="00044137"/>
    <w:rsid w:val="000449EB"/>
    <w:rsid w:val="000466BF"/>
    <w:rsid w:val="000473BF"/>
    <w:rsid w:val="000610A0"/>
    <w:rsid w:val="00061667"/>
    <w:rsid w:val="00062193"/>
    <w:rsid w:val="000626A0"/>
    <w:rsid w:val="0006436A"/>
    <w:rsid w:val="00064CE8"/>
    <w:rsid w:val="00067BF0"/>
    <w:rsid w:val="000711F3"/>
    <w:rsid w:val="00071B30"/>
    <w:rsid w:val="00072911"/>
    <w:rsid w:val="00072BFB"/>
    <w:rsid w:val="00073C6F"/>
    <w:rsid w:val="00073DC9"/>
    <w:rsid w:val="00074583"/>
    <w:rsid w:val="0007467C"/>
    <w:rsid w:val="00074723"/>
    <w:rsid w:val="00076FF2"/>
    <w:rsid w:val="00077898"/>
    <w:rsid w:val="00080884"/>
    <w:rsid w:val="000811D3"/>
    <w:rsid w:val="00081C98"/>
    <w:rsid w:val="00081CF3"/>
    <w:rsid w:val="0008229E"/>
    <w:rsid w:val="00082AEC"/>
    <w:rsid w:val="0008332D"/>
    <w:rsid w:val="00084604"/>
    <w:rsid w:val="000866DA"/>
    <w:rsid w:val="00087163"/>
    <w:rsid w:val="00090291"/>
    <w:rsid w:val="00090323"/>
    <w:rsid w:val="0009230E"/>
    <w:rsid w:val="00095A67"/>
    <w:rsid w:val="00096317"/>
    <w:rsid w:val="000A0677"/>
    <w:rsid w:val="000A1A42"/>
    <w:rsid w:val="000A209E"/>
    <w:rsid w:val="000A2C11"/>
    <w:rsid w:val="000A318F"/>
    <w:rsid w:val="000A3600"/>
    <w:rsid w:val="000A4ABD"/>
    <w:rsid w:val="000A4B15"/>
    <w:rsid w:val="000A5414"/>
    <w:rsid w:val="000A565D"/>
    <w:rsid w:val="000A74E1"/>
    <w:rsid w:val="000B0F30"/>
    <w:rsid w:val="000B1E03"/>
    <w:rsid w:val="000B45EF"/>
    <w:rsid w:val="000B49C6"/>
    <w:rsid w:val="000B7785"/>
    <w:rsid w:val="000C0D95"/>
    <w:rsid w:val="000C2580"/>
    <w:rsid w:val="000C398D"/>
    <w:rsid w:val="000C5060"/>
    <w:rsid w:val="000C57A4"/>
    <w:rsid w:val="000D0E27"/>
    <w:rsid w:val="000D30A4"/>
    <w:rsid w:val="000D3B44"/>
    <w:rsid w:val="000D3F6E"/>
    <w:rsid w:val="000D5F48"/>
    <w:rsid w:val="000D5FB0"/>
    <w:rsid w:val="000D6631"/>
    <w:rsid w:val="000D6E9B"/>
    <w:rsid w:val="000D732F"/>
    <w:rsid w:val="000E135D"/>
    <w:rsid w:val="000E1D1D"/>
    <w:rsid w:val="000E4077"/>
    <w:rsid w:val="000E4F3F"/>
    <w:rsid w:val="000E7853"/>
    <w:rsid w:val="000F10D1"/>
    <w:rsid w:val="000F13AC"/>
    <w:rsid w:val="000F29C7"/>
    <w:rsid w:val="000F5552"/>
    <w:rsid w:val="000F5803"/>
    <w:rsid w:val="000F7658"/>
    <w:rsid w:val="000F7D3C"/>
    <w:rsid w:val="00102BFB"/>
    <w:rsid w:val="00104C72"/>
    <w:rsid w:val="001056C6"/>
    <w:rsid w:val="0010595A"/>
    <w:rsid w:val="00105A82"/>
    <w:rsid w:val="00105CD6"/>
    <w:rsid w:val="0010660D"/>
    <w:rsid w:val="001078A0"/>
    <w:rsid w:val="00110399"/>
    <w:rsid w:val="001117DB"/>
    <w:rsid w:val="00113147"/>
    <w:rsid w:val="00114103"/>
    <w:rsid w:val="00114988"/>
    <w:rsid w:val="00115827"/>
    <w:rsid w:val="00117D6A"/>
    <w:rsid w:val="00120D8F"/>
    <w:rsid w:val="00120F4C"/>
    <w:rsid w:val="001218BD"/>
    <w:rsid w:val="00123E97"/>
    <w:rsid w:val="00123F86"/>
    <w:rsid w:val="00124314"/>
    <w:rsid w:val="00125072"/>
    <w:rsid w:val="00126744"/>
    <w:rsid w:val="00126AAB"/>
    <w:rsid w:val="0012703D"/>
    <w:rsid w:val="001270BB"/>
    <w:rsid w:val="00127737"/>
    <w:rsid w:val="00127819"/>
    <w:rsid w:val="00127A7A"/>
    <w:rsid w:val="00132E07"/>
    <w:rsid w:val="00132FF4"/>
    <w:rsid w:val="00134496"/>
    <w:rsid w:val="001361F9"/>
    <w:rsid w:val="00137994"/>
    <w:rsid w:val="0014241A"/>
    <w:rsid w:val="001437A4"/>
    <w:rsid w:val="00144E1A"/>
    <w:rsid w:val="001457B3"/>
    <w:rsid w:val="00145FDC"/>
    <w:rsid w:val="001465FF"/>
    <w:rsid w:val="00146E6F"/>
    <w:rsid w:val="0014723E"/>
    <w:rsid w:val="001474F8"/>
    <w:rsid w:val="00150772"/>
    <w:rsid w:val="00150AA3"/>
    <w:rsid w:val="00151634"/>
    <w:rsid w:val="001542D2"/>
    <w:rsid w:val="00155CD0"/>
    <w:rsid w:val="00155F28"/>
    <w:rsid w:val="0015600E"/>
    <w:rsid w:val="00156EE2"/>
    <w:rsid w:val="00157882"/>
    <w:rsid w:val="00160BC8"/>
    <w:rsid w:val="00160E45"/>
    <w:rsid w:val="0016243A"/>
    <w:rsid w:val="00162CBF"/>
    <w:rsid w:val="00163E43"/>
    <w:rsid w:val="00164610"/>
    <w:rsid w:val="001648C2"/>
    <w:rsid w:val="00164FAC"/>
    <w:rsid w:val="00165141"/>
    <w:rsid w:val="00165465"/>
    <w:rsid w:val="00165B7F"/>
    <w:rsid w:val="001669DD"/>
    <w:rsid w:val="00167119"/>
    <w:rsid w:val="00167DEF"/>
    <w:rsid w:val="00167F71"/>
    <w:rsid w:val="001708CF"/>
    <w:rsid w:val="00170FB6"/>
    <w:rsid w:val="00172271"/>
    <w:rsid w:val="00172A2B"/>
    <w:rsid w:val="0017445E"/>
    <w:rsid w:val="00175265"/>
    <w:rsid w:val="001752A7"/>
    <w:rsid w:val="00176335"/>
    <w:rsid w:val="00176F40"/>
    <w:rsid w:val="001775F4"/>
    <w:rsid w:val="00177FB0"/>
    <w:rsid w:val="00181422"/>
    <w:rsid w:val="00182099"/>
    <w:rsid w:val="0018275D"/>
    <w:rsid w:val="0018356E"/>
    <w:rsid w:val="001839D4"/>
    <w:rsid w:val="001842B0"/>
    <w:rsid w:val="00184C2F"/>
    <w:rsid w:val="00187FCB"/>
    <w:rsid w:val="00190729"/>
    <w:rsid w:val="00191163"/>
    <w:rsid w:val="001911C7"/>
    <w:rsid w:val="001914EE"/>
    <w:rsid w:val="00191AE9"/>
    <w:rsid w:val="00193DEA"/>
    <w:rsid w:val="00194327"/>
    <w:rsid w:val="0019575E"/>
    <w:rsid w:val="00195DC3"/>
    <w:rsid w:val="00196669"/>
    <w:rsid w:val="00196CEB"/>
    <w:rsid w:val="00197C6F"/>
    <w:rsid w:val="001A0A74"/>
    <w:rsid w:val="001A1577"/>
    <w:rsid w:val="001A2D9F"/>
    <w:rsid w:val="001A328A"/>
    <w:rsid w:val="001A3AAB"/>
    <w:rsid w:val="001A3B8E"/>
    <w:rsid w:val="001A51BC"/>
    <w:rsid w:val="001A5212"/>
    <w:rsid w:val="001A615B"/>
    <w:rsid w:val="001A6B1D"/>
    <w:rsid w:val="001A6D9A"/>
    <w:rsid w:val="001A7676"/>
    <w:rsid w:val="001B1D96"/>
    <w:rsid w:val="001B4B91"/>
    <w:rsid w:val="001B501B"/>
    <w:rsid w:val="001B61E8"/>
    <w:rsid w:val="001B6DA0"/>
    <w:rsid w:val="001B7010"/>
    <w:rsid w:val="001C2207"/>
    <w:rsid w:val="001C274D"/>
    <w:rsid w:val="001C3D84"/>
    <w:rsid w:val="001C419C"/>
    <w:rsid w:val="001C6341"/>
    <w:rsid w:val="001C6BF7"/>
    <w:rsid w:val="001C71BB"/>
    <w:rsid w:val="001D0B50"/>
    <w:rsid w:val="001D43B9"/>
    <w:rsid w:val="001D44D4"/>
    <w:rsid w:val="001D47F0"/>
    <w:rsid w:val="001D5098"/>
    <w:rsid w:val="001D6BE0"/>
    <w:rsid w:val="001D6FF6"/>
    <w:rsid w:val="001D74B7"/>
    <w:rsid w:val="001D7BBE"/>
    <w:rsid w:val="001E05D0"/>
    <w:rsid w:val="001E0B51"/>
    <w:rsid w:val="001E0E88"/>
    <w:rsid w:val="001E2C0C"/>
    <w:rsid w:val="001E3473"/>
    <w:rsid w:val="001E5DE5"/>
    <w:rsid w:val="001E6179"/>
    <w:rsid w:val="001E6845"/>
    <w:rsid w:val="001E716A"/>
    <w:rsid w:val="001F198E"/>
    <w:rsid w:val="001F19C4"/>
    <w:rsid w:val="001F1A38"/>
    <w:rsid w:val="001F338B"/>
    <w:rsid w:val="001F3598"/>
    <w:rsid w:val="001F3A16"/>
    <w:rsid w:val="001F4DAC"/>
    <w:rsid w:val="001F53D9"/>
    <w:rsid w:val="001F737D"/>
    <w:rsid w:val="00200B2F"/>
    <w:rsid w:val="002018E6"/>
    <w:rsid w:val="00201A8C"/>
    <w:rsid w:val="00201B56"/>
    <w:rsid w:val="00202BCD"/>
    <w:rsid w:val="0020394A"/>
    <w:rsid w:val="00204896"/>
    <w:rsid w:val="00205F2D"/>
    <w:rsid w:val="0020755C"/>
    <w:rsid w:val="00210E99"/>
    <w:rsid w:val="002113C8"/>
    <w:rsid w:val="00211CA6"/>
    <w:rsid w:val="00212C3C"/>
    <w:rsid w:val="00214CF0"/>
    <w:rsid w:val="00217881"/>
    <w:rsid w:val="0022121D"/>
    <w:rsid w:val="00221510"/>
    <w:rsid w:val="002229FB"/>
    <w:rsid w:val="0022460F"/>
    <w:rsid w:val="0022591C"/>
    <w:rsid w:val="00225CA5"/>
    <w:rsid w:val="00225E5D"/>
    <w:rsid w:val="00226254"/>
    <w:rsid w:val="0022637C"/>
    <w:rsid w:val="00231009"/>
    <w:rsid w:val="0023317C"/>
    <w:rsid w:val="00234D10"/>
    <w:rsid w:val="00235C8F"/>
    <w:rsid w:val="00236CF3"/>
    <w:rsid w:val="00240A3B"/>
    <w:rsid w:val="00240F0F"/>
    <w:rsid w:val="0024180C"/>
    <w:rsid w:val="0024362D"/>
    <w:rsid w:val="00247208"/>
    <w:rsid w:val="00247B5C"/>
    <w:rsid w:val="00250766"/>
    <w:rsid w:val="002509DC"/>
    <w:rsid w:val="00251D9E"/>
    <w:rsid w:val="00252639"/>
    <w:rsid w:val="002528C7"/>
    <w:rsid w:val="00253021"/>
    <w:rsid w:val="002530C4"/>
    <w:rsid w:val="00253FAA"/>
    <w:rsid w:val="002550D8"/>
    <w:rsid w:val="00255303"/>
    <w:rsid w:val="0025549B"/>
    <w:rsid w:val="00255E86"/>
    <w:rsid w:val="00255F39"/>
    <w:rsid w:val="00256AF9"/>
    <w:rsid w:val="00256C6C"/>
    <w:rsid w:val="00263788"/>
    <w:rsid w:val="002678C2"/>
    <w:rsid w:val="0027105F"/>
    <w:rsid w:val="002719A8"/>
    <w:rsid w:val="00272B9E"/>
    <w:rsid w:val="00272D27"/>
    <w:rsid w:val="00273C78"/>
    <w:rsid w:val="00275B0B"/>
    <w:rsid w:val="00275B8A"/>
    <w:rsid w:val="002761CB"/>
    <w:rsid w:val="0027740D"/>
    <w:rsid w:val="00277B0A"/>
    <w:rsid w:val="00282EEE"/>
    <w:rsid w:val="00282F39"/>
    <w:rsid w:val="00283052"/>
    <w:rsid w:val="00284E7B"/>
    <w:rsid w:val="00284EA4"/>
    <w:rsid w:val="0028502E"/>
    <w:rsid w:val="00285FA8"/>
    <w:rsid w:val="00286CA1"/>
    <w:rsid w:val="002878CD"/>
    <w:rsid w:val="002879DC"/>
    <w:rsid w:val="00287F23"/>
    <w:rsid w:val="00287FC3"/>
    <w:rsid w:val="002916BF"/>
    <w:rsid w:val="0029179D"/>
    <w:rsid w:val="00291A69"/>
    <w:rsid w:val="00292B72"/>
    <w:rsid w:val="002938A8"/>
    <w:rsid w:val="00293A87"/>
    <w:rsid w:val="00296D9A"/>
    <w:rsid w:val="00297AA0"/>
    <w:rsid w:val="00297F3C"/>
    <w:rsid w:val="002A1DFF"/>
    <w:rsid w:val="002A2A8D"/>
    <w:rsid w:val="002A489A"/>
    <w:rsid w:val="002A4D55"/>
    <w:rsid w:val="002A5A4D"/>
    <w:rsid w:val="002A6116"/>
    <w:rsid w:val="002A6931"/>
    <w:rsid w:val="002A7263"/>
    <w:rsid w:val="002B0554"/>
    <w:rsid w:val="002B307F"/>
    <w:rsid w:val="002B3479"/>
    <w:rsid w:val="002B366C"/>
    <w:rsid w:val="002B5D56"/>
    <w:rsid w:val="002B7B67"/>
    <w:rsid w:val="002C2813"/>
    <w:rsid w:val="002C2D72"/>
    <w:rsid w:val="002C311E"/>
    <w:rsid w:val="002C6AA3"/>
    <w:rsid w:val="002C75BA"/>
    <w:rsid w:val="002C7B44"/>
    <w:rsid w:val="002D0382"/>
    <w:rsid w:val="002D117F"/>
    <w:rsid w:val="002D2AF5"/>
    <w:rsid w:val="002D2D27"/>
    <w:rsid w:val="002D3820"/>
    <w:rsid w:val="002D4B76"/>
    <w:rsid w:val="002D7788"/>
    <w:rsid w:val="002D7DB1"/>
    <w:rsid w:val="002E1732"/>
    <w:rsid w:val="002E33AB"/>
    <w:rsid w:val="002E3EBA"/>
    <w:rsid w:val="002E538C"/>
    <w:rsid w:val="002E57B2"/>
    <w:rsid w:val="002E6121"/>
    <w:rsid w:val="002F1805"/>
    <w:rsid w:val="002F287A"/>
    <w:rsid w:val="002F3B86"/>
    <w:rsid w:val="002F406C"/>
    <w:rsid w:val="002F4C36"/>
    <w:rsid w:val="002F5F8B"/>
    <w:rsid w:val="002F6A04"/>
    <w:rsid w:val="002F6E6A"/>
    <w:rsid w:val="002F7CD3"/>
    <w:rsid w:val="0030036A"/>
    <w:rsid w:val="00301A60"/>
    <w:rsid w:val="003024F6"/>
    <w:rsid w:val="003030D8"/>
    <w:rsid w:val="0030487A"/>
    <w:rsid w:val="00304EC5"/>
    <w:rsid w:val="00305BB1"/>
    <w:rsid w:val="003069E8"/>
    <w:rsid w:val="00307618"/>
    <w:rsid w:val="0031029C"/>
    <w:rsid w:val="0031033F"/>
    <w:rsid w:val="00310BB7"/>
    <w:rsid w:val="00311089"/>
    <w:rsid w:val="0031178B"/>
    <w:rsid w:val="00312747"/>
    <w:rsid w:val="0031306E"/>
    <w:rsid w:val="0031363D"/>
    <w:rsid w:val="00313FC9"/>
    <w:rsid w:val="00314C09"/>
    <w:rsid w:val="00314DF6"/>
    <w:rsid w:val="00314E4E"/>
    <w:rsid w:val="00315417"/>
    <w:rsid w:val="00315ACA"/>
    <w:rsid w:val="00315E7A"/>
    <w:rsid w:val="003165C1"/>
    <w:rsid w:val="00317512"/>
    <w:rsid w:val="0032009A"/>
    <w:rsid w:val="00321038"/>
    <w:rsid w:val="00321251"/>
    <w:rsid w:val="00322E7E"/>
    <w:rsid w:val="00323A24"/>
    <w:rsid w:val="003241E1"/>
    <w:rsid w:val="0032560D"/>
    <w:rsid w:val="00325ACE"/>
    <w:rsid w:val="00327422"/>
    <w:rsid w:val="003310EF"/>
    <w:rsid w:val="00332592"/>
    <w:rsid w:val="00335679"/>
    <w:rsid w:val="003364AB"/>
    <w:rsid w:val="00337294"/>
    <w:rsid w:val="003407B7"/>
    <w:rsid w:val="00340FAF"/>
    <w:rsid w:val="003427CD"/>
    <w:rsid w:val="00343880"/>
    <w:rsid w:val="00345203"/>
    <w:rsid w:val="00345268"/>
    <w:rsid w:val="003454D6"/>
    <w:rsid w:val="00346759"/>
    <w:rsid w:val="00346942"/>
    <w:rsid w:val="00347534"/>
    <w:rsid w:val="00350C30"/>
    <w:rsid w:val="00350C3B"/>
    <w:rsid w:val="00352647"/>
    <w:rsid w:val="00352FBB"/>
    <w:rsid w:val="00353C92"/>
    <w:rsid w:val="00356C81"/>
    <w:rsid w:val="00356E8E"/>
    <w:rsid w:val="0035740E"/>
    <w:rsid w:val="00357692"/>
    <w:rsid w:val="00361860"/>
    <w:rsid w:val="00364599"/>
    <w:rsid w:val="00366569"/>
    <w:rsid w:val="00371730"/>
    <w:rsid w:val="0037194B"/>
    <w:rsid w:val="00372878"/>
    <w:rsid w:val="00374216"/>
    <w:rsid w:val="00374DB4"/>
    <w:rsid w:val="003756CE"/>
    <w:rsid w:val="003764BA"/>
    <w:rsid w:val="0037657E"/>
    <w:rsid w:val="00376F59"/>
    <w:rsid w:val="00380B92"/>
    <w:rsid w:val="00381BB8"/>
    <w:rsid w:val="0038442F"/>
    <w:rsid w:val="00384502"/>
    <w:rsid w:val="00384655"/>
    <w:rsid w:val="00384821"/>
    <w:rsid w:val="00384C27"/>
    <w:rsid w:val="00385D63"/>
    <w:rsid w:val="00386CCA"/>
    <w:rsid w:val="00387560"/>
    <w:rsid w:val="003904F7"/>
    <w:rsid w:val="00391E06"/>
    <w:rsid w:val="00393F6A"/>
    <w:rsid w:val="0039422E"/>
    <w:rsid w:val="003947E8"/>
    <w:rsid w:val="00394A47"/>
    <w:rsid w:val="00395BF1"/>
    <w:rsid w:val="00396F59"/>
    <w:rsid w:val="003973FA"/>
    <w:rsid w:val="00397FE9"/>
    <w:rsid w:val="003A02BC"/>
    <w:rsid w:val="003A096A"/>
    <w:rsid w:val="003A1DB3"/>
    <w:rsid w:val="003A2402"/>
    <w:rsid w:val="003A2D64"/>
    <w:rsid w:val="003A2F52"/>
    <w:rsid w:val="003A4C13"/>
    <w:rsid w:val="003A5E33"/>
    <w:rsid w:val="003A62D2"/>
    <w:rsid w:val="003A6BAB"/>
    <w:rsid w:val="003B166D"/>
    <w:rsid w:val="003B30BF"/>
    <w:rsid w:val="003B3186"/>
    <w:rsid w:val="003B3F13"/>
    <w:rsid w:val="003B4E74"/>
    <w:rsid w:val="003B50CC"/>
    <w:rsid w:val="003B63D8"/>
    <w:rsid w:val="003C0418"/>
    <w:rsid w:val="003C0660"/>
    <w:rsid w:val="003C1687"/>
    <w:rsid w:val="003C1ABA"/>
    <w:rsid w:val="003C40E8"/>
    <w:rsid w:val="003C442D"/>
    <w:rsid w:val="003C589A"/>
    <w:rsid w:val="003C5FF4"/>
    <w:rsid w:val="003C634E"/>
    <w:rsid w:val="003C6514"/>
    <w:rsid w:val="003C693C"/>
    <w:rsid w:val="003C6B43"/>
    <w:rsid w:val="003C7295"/>
    <w:rsid w:val="003C732C"/>
    <w:rsid w:val="003C7703"/>
    <w:rsid w:val="003C79D9"/>
    <w:rsid w:val="003D103E"/>
    <w:rsid w:val="003D1DEE"/>
    <w:rsid w:val="003D20E9"/>
    <w:rsid w:val="003D3051"/>
    <w:rsid w:val="003D33EE"/>
    <w:rsid w:val="003D4255"/>
    <w:rsid w:val="003D4C25"/>
    <w:rsid w:val="003D4D90"/>
    <w:rsid w:val="003D617F"/>
    <w:rsid w:val="003D6A45"/>
    <w:rsid w:val="003D6C13"/>
    <w:rsid w:val="003D79A3"/>
    <w:rsid w:val="003D7AB7"/>
    <w:rsid w:val="003E0DC6"/>
    <w:rsid w:val="003E1D32"/>
    <w:rsid w:val="003E39CB"/>
    <w:rsid w:val="003E4234"/>
    <w:rsid w:val="003E4E56"/>
    <w:rsid w:val="003E6133"/>
    <w:rsid w:val="003E668B"/>
    <w:rsid w:val="003E78DE"/>
    <w:rsid w:val="003E7EB9"/>
    <w:rsid w:val="003F083A"/>
    <w:rsid w:val="003F167B"/>
    <w:rsid w:val="003F1E79"/>
    <w:rsid w:val="003F2213"/>
    <w:rsid w:val="003F24CB"/>
    <w:rsid w:val="003F264F"/>
    <w:rsid w:val="003F39DE"/>
    <w:rsid w:val="003F4366"/>
    <w:rsid w:val="003F4696"/>
    <w:rsid w:val="003F4BD8"/>
    <w:rsid w:val="003F77E3"/>
    <w:rsid w:val="00400063"/>
    <w:rsid w:val="00400437"/>
    <w:rsid w:val="00401210"/>
    <w:rsid w:val="00401382"/>
    <w:rsid w:val="00402F9C"/>
    <w:rsid w:val="004035D7"/>
    <w:rsid w:val="00404D0E"/>
    <w:rsid w:val="004051BE"/>
    <w:rsid w:val="004057D6"/>
    <w:rsid w:val="00406F81"/>
    <w:rsid w:val="00410F8A"/>
    <w:rsid w:val="00412881"/>
    <w:rsid w:val="00413086"/>
    <w:rsid w:val="00413DEB"/>
    <w:rsid w:val="004145A7"/>
    <w:rsid w:val="00414FAE"/>
    <w:rsid w:val="004153FB"/>
    <w:rsid w:val="00415BA5"/>
    <w:rsid w:val="00416B16"/>
    <w:rsid w:val="00416E44"/>
    <w:rsid w:val="00416F4F"/>
    <w:rsid w:val="004175A8"/>
    <w:rsid w:val="0042051E"/>
    <w:rsid w:val="004207D1"/>
    <w:rsid w:val="004211E6"/>
    <w:rsid w:val="004225F5"/>
    <w:rsid w:val="00423032"/>
    <w:rsid w:val="0042379E"/>
    <w:rsid w:val="0042442D"/>
    <w:rsid w:val="004255B7"/>
    <w:rsid w:val="004264BA"/>
    <w:rsid w:val="0042760B"/>
    <w:rsid w:val="004277F4"/>
    <w:rsid w:val="00427AD1"/>
    <w:rsid w:val="00430403"/>
    <w:rsid w:val="00431439"/>
    <w:rsid w:val="00431BD8"/>
    <w:rsid w:val="00432A68"/>
    <w:rsid w:val="00432CFF"/>
    <w:rsid w:val="00433B5A"/>
    <w:rsid w:val="00434037"/>
    <w:rsid w:val="00435FF4"/>
    <w:rsid w:val="0044070E"/>
    <w:rsid w:val="00440B23"/>
    <w:rsid w:val="00440E4B"/>
    <w:rsid w:val="004415C4"/>
    <w:rsid w:val="00441BC6"/>
    <w:rsid w:val="0044258B"/>
    <w:rsid w:val="00443045"/>
    <w:rsid w:val="00443FC3"/>
    <w:rsid w:val="0044403A"/>
    <w:rsid w:val="00445335"/>
    <w:rsid w:val="004463B6"/>
    <w:rsid w:val="00447367"/>
    <w:rsid w:val="004479DE"/>
    <w:rsid w:val="0045070D"/>
    <w:rsid w:val="00450AFB"/>
    <w:rsid w:val="004522DD"/>
    <w:rsid w:val="00452AC4"/>
    <w:rsid w:val="00454064"/>
    <w:rsid w:val="00454A39"/>
    <w:rsid w:val="0045764D"/>
    <w:rsid w:val="00457E8E"/>
    <w:rsid w:val="004608FE"/>
    <w:rsid w:val="0046117F"/>
    <w:rsid w:val="00462201"/>
    <w:rsid w:val="0046411A"/>
    <w:rsid w:val="0046552E"/>
    <w:rsid w:val="00465814"/>
    <w:rsid w:val="004708BD"/>
    <w:rsid w:val="00474A52"/>
    <w:rsid w:val="00474B5F"/>
    <w:rsid w:val="00475556"/>
    <w:rsid w:val="00481128"/>
    <w:rsid w:val="00483873"/>
    <w:rsid w:val="00483C42"/>
    <w:rsid w:val="00483EB9"/>
    <w:rsid w:val="0048411D"/>
    <w:rsid w:val="00487512"/>
    <w:rsid w:val="00487F0F"/>
    <w:rsid w:val="00487FF5"/>
    <w:rsid w:val="00490169"/>
    <w:rsid w:val="00491388"/>
    <w:rsid w:val="004919D1"/>
    <w:rsid w:val="00491AA2"/>
    <w:rsid w:val="004958CE"/>
    <w:rsid w:val="0049633D"/>
    <w:rsid w:val="00496D4C"/>
    <w:rsid w:val="00497AC2"/>
    <w:rsid w:val="004A00A7"/>
    <w:rsid w:val="004A0A55"/>
    <w:rsid w:val="004A1050"/>
    <w:rsid w:val="004A119D"/>
    <w:rsid w:val="004A19FB"/>
    <w:rsid w:val="004A2180"/>
    <w:rsid w:val="004A31E8"/>
    <w:rsid w:val="004A37FE"/>
    <w:rsid w:val="004A4374"/>
    <w:rsid w:val="004A5437"/>
    <w:rsid w:val="004A5B7B"/>
    <w:rsid w:val="004B0044"/>
    <w:rsid w:val="004B0CBB"/>
    <w:rsid w:val="004B1C71"/>
    <w:rsid w:val="004B21D6"/>
    <w:rsid w:val="004B2CDD"/>
    <w:rsid w:val="004B3D47"/>
    <w:rsid w:val="004B4259"/>
    <w:rsid w:val="004B5318"/>
    <w:rsid w:val="004C0DDF"/>
    <w:rsid w:val="004C0F7A"/>
    <w:rsid w:val="004C1759"/>
    <w:rsid w:val="004C1B61"/>
    <w:rsid w:val="004C291D"/>
    <w:rsid w:val="004C34B6"/>
    <w:rsid w:val="004C4611"/>
    <w:rsid w:val="004C49A3"/>
    <w:rsid w:val="004C5B86"/>
    <w:rsid w:val="004C5C88"/>
    <w:rsid w:val="004C627B"/>
    <w:rsid w:val="004C7E5B"/>
    <w:rsid w:val="004D040C"/>
    <w:rsid w:val="004D5B31"/>
    <w:rsid w:val="004D6B7C"/>
    <w:rsid w:val="004D6C10"/>
    <w:rsid w:val="004D733B"/>
    <w:rsid w:val="004E0328"/>
    <w:rsid w:val="004E219C"/>
    <w:rsid w:val="004E3977"/>
    <w:rsid w:val="004E3A01"/>
    <w:rsid w:val="004E3B22"/>
    <w:rsid w:val="004E3D4E"/>
    <w:rsid w:val="004E44F7"/>
    <w:rsid w:val="004E7CA0"/>
    <w:rsid w:val="004F0219"/>
    <w:rsid w:val="004F204C"/>
    <w:rsid w:val="004F2DAD"/>
    <w:rsid w:val="004F340F"/>
    <w:rsid w:val="004F4C13"/>
    <w:rsid w:val="004F7363"/>
    <w:rsid w:val="004F791D"/>
    <w:rsid w:val="004F79C8"/>
    <w:rsid w:val="0050006F"/>
    <w:rsid w:val="005003CC"/>
    <w:rsid w:val="0050059B"/>
    <w:rsid w:val="00500AFA"/>
    <w:rsid w:val="005019AF"/>
    <w:rsid w:val="00503463"/>
    <w:rsid w:val="00503C03"/>
    <w:rsid w:val="0050471A"/>
    <w:rsid w:val="00504F8A"/>
    <w:rsid w:val="00505740"/>
    <w:rsid w:val="00505D17"/>
    <w:rsid w:val="005108C5"/>
    <w:rsid w:val="005117E1"/>
    <w:rsid w:val="00512156"/>
    <w:rsid w:val="00516C42"/>
    <w:rsid w:val="00516D1A"/>
    <w:rsid w:val="0051765F"/>
    <w:rsid w:val="00517AD7"/>
    <w:rsid w:val="00521E3E"/>
    <w:rsid w:val="005232B1"/>
    <w:rsid w:val="005238E0"/>
    <w:rsid w:val="00524185"/>
    <w:rsid w:val="005273CC"/>
    <w:rsid w:val="005305B2"/>
    <w:rsid w:val="00530616"/>
    <w:rsid w:val="00530EC6"/>
    <w:rsid w:val="00531249"/>
    <w:rsid w:val="00533324"/>
    <w:rsid w:val="00533945"/>
    <w:rsid w:val="00533EC8"/>
    <w:rsid w:val="00536A46"/>
    <w:rsid w:val="005400F5"/>
    <w:rsid w:val="0054051F"/>
    <w:rsid w:val="005405C0"/>
    <w:rsid w:val="00542391"/>
    <w:rsid w:val="0054419B"/>
    <w:rsid w:val="00545245"/>
    <w:rsid w:val="00546528"/>
    <w:rsid w:val="00550B04"/>
    <w:rsid w:val="00550EE5"/>
    <w:rsid w:val="005520D7"/>
    <w:rsid w:val="005533E0"/>
    <w:rsid w:val="00553981"/>
    <w:rsid w:val="00554BC0"/>
    <w:rsid w:val="0055742F"/>
    <w:rsid w:val="0056163A"/>
    <w:rsid w:val="005616A9"/>
    <w:rsid w:val="005627E2"/>
    <w:rsid w:val="00562C48"/>
    <w:rsid w:val="00562C78"/>
    <w:rsid w:val="00563669"/>
    <w:rsid w:val="00564CD0"/>
    <w:rsid w:val="00565697"/>
    <w:rsid w:val="00565748"/>
    <w:rsid w:val="00566673"/>
    <w:rsid w:val="00567842"/>
    <w:rsid w:val="00567A68"/>
    <w:rsid w:val="005721D4"/>
    <w:rsid w:val="005727BA"/>
    <w:rsid w:val="005733BC"/>
    <w:rsid w:val="0057498E"/>
    <w:rsid w:val="00577CEB"/>
    <w:rsid w:val="00580180"/>
    <w:rsid w:val="005807B5"/>
    <w:rsid w:val="00581B44"/>
    <w:rsid w:val="00582FD9"/>
    <w:rsid w:val="005831F9"/>
    <w:rsid w:val="00585334"/>
    <w:rsid w:val="00585940"/>
    <w:rsid w:val="005861A5"/>
    <w:rsid w:val="005865C8"/>
    <w:rsid w:val="00587C05"/>
    <w:rsid w:val="00591985"/>
    <w:rsid w:val="0059202B"/>
    <w:rsid w:val="0059236B"/>
    <w:rsid w:val="00593345"/>
    <w:rsid w:val="00593506"/>
    <w:rsid w:val="00593709"/>
    <w:rsid w:val="00594724"/>
    <w:rsid w:val="0059559A"/>
    <w:rsid w:val="00597903"/>
    <w:rsid w:val="005A1AF4"/>
    <w:rsid w:val="005A23A9"/>
    <w:rsid w:val="005A54F4"/>
    <w:rsid w:val="005A561B"/>
    <w:rsid w:val="005A6FC5"/>
    <w:rsid w:val="005A77FE"/>
    <w:rsid w:val="005B1F61"/>
    <w:rsid w:val="005B2727"/>
    <w:rsid w:val="005B34BD"/>
    <w:rsid w:val="005B3AA6"/>
    <w:rsid w:val="005B4235"/>
    <w:rsid w:val="005B4388"/>
    <w:rsid w:val="005B521A"/>
    <w:rsid w:val="005B5DA5"/>
    <w:rsid w:val="005B6179"/>
    <w:rsid w:val="005B66B6"/>
    <w:rsid w:val="005B7564"/>
    <w:rsid w:val="005C0A91"/>
    <w:rsid w:val="005C0C8A"/>
    <w:rsid w:val="005C3458"/>
    <w:rsid w:val="005C464A"/>
    <w:rsid w:val="005C4AD7"/>
    <w:rsid w:val="005C4ECC"/>
    <w:rsid w:val="005C50FA"/>
    <w:rsid w:val="005C6BE9"/>
    <w:rsid w:val="005D0A1A"/>
    <w:rsid w:val="005D0B2C"/>
    <w:rsid w:val="005D14D6"/>
    <w:rsid w:val="005D29E6"/>
    <w:rsid w:val="005D4885"/>
    <w:rsid w:val="005D5D20"/>
    <w:rsid w:val="005D661A"/>
    <w:rsid w:val="005D7441"/>
    <w:rsid w:val="005E0752"/>
    <w:rsid w:val="005E19D4"/>
    <w:rsid w:val="005E32DB"/>
    <w:rsid w:val="005E456D"/>
    <w:rsid w:val="005E57B5"/>
    <w:rsid w:val="005F0A14"/>
    <w:rsid w:val="005F18E4"/>
    <w:rsid w:val="005F2C0F"/>
    <w:rsid w:val="005F364D"/>
    <w:rsid w:val="005F4073"/>
    <w:rsid w:val="005F6585"/>
    <w:rsid w:val="005F6DF8"/>
    <w:rsid w:val="005F72A7"/>
    <w:rsid w:val="005F7C6C"/>
    <w:rsid w:val="006001B1"/>
    <w:rsid w:val="006024E0"/>
    <w:rsid w:val="006039B0"/>
    <w:rsid w:val="006044F1"/>
    <w:rsid w:val="00605A59"/>
    <w:rsid w:val="00606168"/>
    <w:rsid w:val="00610EF6"/>
    <w:rsid w:val="006120BE"/>
    <w:rsid w:val="00617A80"/>
    <w:rsid w:val="0062010B"/>
    <w:rsid w:val="00620317"/>
    <w:rsid w:val="00621DF8"/>
    <w:rsid w:val="006233D1"/>
    <w:rsid w:val="00625E49"/>
    <w:rsid w:val="006268F6"/>
    <w:rsid w:val="00630E3A"/>
    <w:rsid w:val="00631509"/>
    <w:rsid w:val="006322EA"/>
    <w:rsid w:val="006328E9"/>
    <w:rsid w:val="00632BDC"/>
    <w:rsid w:val="00632E74"/>
    <w:rsid w:val="006353D3"/>
    <w:rsid w:val="006368A4"/>
    <w:rsid w:val="00636A77"/>
    <w:rsid w:val="006401D1"/>
    <w:rsid w:val="006406EF"/>
    <w:rsid w:val="006407ED"/>
    <w:rsid w:val="006409FC"/>
    <w:rsid w:val="00642648"/>
    <w:rsid w:val="00645134"/>
    <w:rsid w:val="00646D21"/>
    <w:rsid w:val="00647C28"/>
    <w:rsid w:val="0065005F"/>
    <w:rsid w:val="00650087"/>
    <w:rsid w:val="00651083"/>
    <w:rsid w:val="00652E10"/>
    <w:rsid w:val="0065373F"/>
    <w:rsid w:val="0065384F"/>
    <w:rsid w:val="00653CD0"/>
    <w:rsid w:val="00654FC4"/>
    <w:rsid w:val="006569E0"/>
    <w:rsid w:val="00656F9F"/>
    <w:rsid w:val="00657DF1"/>
    <w:rsid w:val="006602A4"/>
    <w:rsid w:val="00661461"/>
    <w:rsid w:val="00662510"/>
    <w:rsid w:val="00664437"/>
    <w:rsid w:val="00664EA2"/>
    <w:rsid w:val="00664F9C"/>
    <w:rsid w:val="00670021"/>
    <w:rsid w:val="00670299"/>
    <w:rsid w:val="00671B04"/>
    <w:rsid w:val="0067252F"/>
    <w:rsid w:val="00672926"/>
    <w:rsid w:val="00672969"/>
    <w:rsid w:val="006736A7"/>
    <w:rsid w:val="0067403E"/>
    <w:rsid w:val="00675BC3"/>
    <w:rsid w:val="00676244"/>
    <w:rsid w:val="00676A1B"/>
    <w:rsid w:val="00676E64"/>
    <w:rsid w:val="00677104"/>
    <w:rsid w:val="006802EA"/>
    <w:rsid w:val="00680D11"/>
    <w:rsid w:val="0068119C"/>
    <w:rsid w:val="00681239"/>
    <w:rsid w:val="0068123D"/>
    <w:rsid w:val="00681986"/>
    <w:rsid w:val="00684ADC"/>
    <w:rsid w:val="006856CF"/>
    <w:rsid w:val="00685A59"/>
    <w:rsid w:val="00685B48"/>
    <w:rsid w:val="00685CC5"/>
    <w:rsid w:val="00685FDA"/>
    <w:rsid w:val="00686549"/>
    <w:rsid w:val="00686CC3"/>
    <w:rsid w:val="00686F4D"/>
    <w:rsid w:val="00687408"/>
    <w:rsid w:val="00690355"/>
    <w:rsid w:val="006907EB"/>
    <w:rsid w:val="00691F3A"/>
    <w:rsid w:val="00692700"/>
    <w:rsid w:val="0069340C"/>
    <w:rsid w:val="00693B77"/>
    <w:rsid w:val="00695C0A"/>
    <w:rsid w:val="00696177"/>
    <w:rsid w:val="00697F4D"/>
    <w:rsid w:val="006A0B19"/>
    <w:rsid w:val="006A21B2"/>
    <w:rsid w:val="006A2744"/>
    <w:rsid w:val="006A479D"/>
    <w:rsid w:val="006A4E30"/>
    <w:rsid w:val="006A4F29"/>
    <w:rsid w:val="006A73DE"/>
    <w:rsid w:val="006B0061"/>
    <w:rsid w:val="006B0454"/>
    <w:rsid w:val="006B0DAF"/>
    <w:rsid w:val="006B1BF3"/>
    <w:rsid w:val="006B2910"/>
    <w:rsid w:val="006B29DB"/>
    <w:rsid w:val="006B5310"/>
    <w:rsid w:val="006B7361"/>
    <w:rsid w:val="006B7848"/>
    <w:rsid w:val="006C1003"/>
    <w:rsid w:val="006C147B"/>
    <w:rsid w:val="006C30FC"/>
    <w:rsid w:val="006C4B51"/>
    <w:rsid w:val="006C774A"/>
    <w:rsid w:val="006D0BD3"/>
    <w:rsid w:val="006D0E07"/>
    <w:rsid w:val="006D12FF"/>
    <w:rsid w:val="006D207D"/>
    <w:rsid w:val="006D2094"/>
    <w:rsid w:val="006D269C"/>
    <w:rsid w:val="006D2F84"/>
    <w:rsid w:val="006D39BD"/>
    <w:rsid w:val="006D418B"/>
    <w:rsid w:val="006D768E"/>
    <w:rsid w:val="006D7F77"/>
    <w:rsid w:val="006E092A"/>
    <w:rsid w:val="006E093C"/>
    <w:rsid w:val="006E158B"/>
    <w:rsid w:val="006E3649"/>
    <w:rsid w:val="006E4AF7"/>
    <w:rsid w:val="006E6BFB"/>
    <w:rsid w:val="006E6EA4"/>
    <w:rsid w:val="006E7553"/>
    <w:rsid w:val="006F116F"/>
    <w:rsid w:val="006F1719"/>
    <w:rsid w:val="006F208C"/>
    <w:rsid w:val="006F2280"/>
    <w:rsid w:val="006F2E61"/>
    <w:rsid w:val="006F2FBD"/>
    <w:rsid w:val="006F38B3"/>
    <w:rsid w:val="006F3C25"/>
    <w:rsid w:val="006F62EC"/>
    <w:rsid w:val="006F6648"/>
    <w:rsid w:val="006F74E3"/>
    <w:rsid w:val="006F7819"/>
    <w:rsid w:val="00700FEB"/>
    <w:rsid w:val="00701BCF"/>
    <w:rsid w:val="00703AED"/>
    <w:rsid w:val="00705DC5"/>
    <w:rsid w:val="007073FF"/>
    <w:rsid w:val="007079DF"/>
    <w:rsid w:val="00707A9C"/>
    <w:rsid w:val="00707BAB"/>
    <w:rsid w:val="007109FD"/>
    <w:rsid w:val="00710AFF"/>
    <w:rsid w:val="007114C8"/>
    <w:rsid w:val="00711D4E"/>
    <w:rsid w:val="0071214A"/>
    <w:rsid w:val="00712D4B"/>
    <w:rsid w:val="0071393D"/>
    <w:rsid w:val="00714142"/>
    <w:rsid w:val="0071529F"/>
    <w:rsid w:val="00715F55"/>
    <w:rsid w:val="007175A0"/>
    <w:rsid w:val="00720584"/>
    <w:rsid w:val="00721499"/>
    <w:rsid w:val="00722FFF"/>
    <w:rsid w:val="00723F34"/>
    <w:rsid w:val="007241F4"/>
    <w:rsid w:val="00724663"/>
    <w:rsid w:val="00726618"/>
    <w:rsid w:val="007268BC"/>
    <w:rsid w:val="007268D5"/>
    <w:rsid w:val="00730C7C"/>
    <w:rsid w:val="0073160D"/>
    <w:rsid w:val="00731C5F"/>
    <w:rsid w:val="00731CA5"/>
    <w:rsid w:val="007330E0"/>
    <w:rsid w:val="00735334"/>
    <w:rsid w:val="007354F3"/>
    <w:rsid w:val="00735B8C"/>
    <w:rsid w:val="007362AF"/>
    <w:rsid w:val="00743657"/>
    <w:rsid w:val="00744109"/>
    <w:rsid w:val="00744121"/>
    <w:rsid w:val="00745CB2"/>
    <w:rsid w:val="00746773"/>
    <w:rsid w:val="00751480"/>
    <w:rsid w:val="00752194"/>
    <w:rsid w:val="007521F0"/>
    <w:rsid w:val="0075250E"/>
    <w:rsid w:val="00754CF4"/>
    <w:rsid w:val="00755553"/>
    <w:rsid w:val="00757843"/>
    <w:rsid w:val="00760335"/>
    <w:rsid w:val="007603C9"/>
    <w:rsid w:val="0076095F"/>
    <w:rsid w:val="00760D4F"/>
    <w:rsid w:val="007611DC"/>
    <w:rsid w:val="007629C4"/>
    <w:rsid w:val="00762AF5"/>
    <w:rsid w:val="00762C71"/>
    <w:rsid w:val="0076649E"/>
    <w:rsid w:val="00767543"/>
    <w:rsid w:val="007706A7"/>
    <w:rsid w:val="007714AA"/>
    <w:rsid w:val="0077150C"/>
    <w:rsid w:val="00772AF6"/>
    <w:rsid w:val="00772CE7"/>
    <w:rsid w:val="00772D68"/>
    <w:rsid w:val="00774AF4"/>
    <w:rsid w:val="00774DE5"/>
    <w:rsid w:val="00775038"/>
    <w:rsid w:val="0077508D"/>
    <w:rsid w:val="00775511"/>
    <w:rsid w:val="00775C3C"/>
    <w:rsid w:val="00775C56"/>
    <w:rsid w:val="00776418"/>
    <w:rsid w:val="00777B7E"/>
    <w:rsid w:val="00784909"/>
    <w:rsid w:val="00784B99"/>
    <w:rsid w:val="00786E56"/>
    <w:rsid w:val="00787D71"/>
    <w:rsid w:val="007901E3"/>
    <w:rsid w:val="007902A2"/>
    <w:rsid w:val="007917D8"/>
    <w:rsid w:val="00792B2A"/>
    <w:rsid w:val="007932BC"/>
    <w:rsid w:val="00797437"/>
    <w:rsid w:val="00797FEF"/>
    <w:rsid w:val="007A0C9A"/>
    <w:rsid w:val="007A1EFD"/>
    <w:rsid w:val="007A2542"/>
    <w:rsid w:val="007A276F"/>
    <w:rsid w:val="007A2B79"/>
    <w:rsid w:val="007A2DCA"/>
    <w:rsid w:val="007A49F2"/>
    <w:rsid w:val="007A4D6D"/>
    <w:rsid w:val="007A500C"/>
    <w:rsid w:val="007A694D"/>
    <w:rsid w:val="007A69BC"/>
    <w:rsid w:val="007A6F3C"/>
    <w:rsid w:val="007B0918"/>
    <w:rsid w:val="007B099D"/>
    <w:rsid w:val="007B1A34"/>
    <w:rsid w:val="007B284B"/>
    <w:rsid w:val="007B2E23"/>
    <w:rsid w:val="007B3876"/>
    <w:rsid w:val="007B59E3"/>
    <w:rsid w:val="007B7239"/>
    <w:rsid w:val="007B7807"/>
    <w:rsid w:val="007C0EFB"/>
    <w:rsid w:val="007C3767"/>
    <w:rsid w:val="007C4C64"/>
    <w:rsid w:val="007C4DEC"/>
    <w:rsid w:val="007C722D"/>
    <w:rsid w:val="007C7C86"/>
    <w:rsid w:val="007D0ADA"/>
    <w:rsid w:val="007D0D3B"/>
    <w:rsid w:val="007D0F19"/>
    <w:rsid w:val="007D1706"/>
    <w:rsid w:val="007D1BD6"/>
    <w:rsid w:val="007D2C7B"/>
    <w:rsid w:val="007D4429"/>
    <w:rsid w:val="007D489C"/>
    <w:rsid w:val="007D4AAB"/>
    <w:rsid w:val="007D632D"/>
    <w:rsid w:val="007D7307"/>
    <w:rsid w:val="007D78ED"/>
    <w:rsid w:val="007E06C1"/>
    <w:rsid w:val="007E0D80"/>
    <w:rsid w:val="007E12B1"/>
    <w:rsid w:val="007E2115"/>
    <w:rsid w:val="007E25CC"/>
    <w:rsid w:val="007E321F"/>
    <w:rsid w:val="007E3599"/>
    <w:rsid w:val="007E5327"/>
    <w:rsid w:val="007E7B28"/>
    <w:rsid w:val="007E7E6F"/>
    <w:rsid w:val="007F253D"/>
    <w:rsid w:val="007F26C9"/>
    <w:rsid w:val="007F41C0"/>
    <w:rsid w:val="007F4444"/>
    <w:rsid w:val="007F458D"/>
    <w:rsid w:val="007F4730"/>
    <w:rsid w:val="007F628A"/>
    <w:rsid w:val="007F6BCD"/>
    <w:rsid w:val="0080059C"/>
    <w:rsid w:val="008013D3"/>
    <w:rsid w:val="00801502"/>
    <w:rsid w:val="008018DD"/>
    <w:rsid w:val="00803C76"/>
    <w:rsid w:val="008040FC"/>
    <w:rsid w:val="00804430"/>
    <w:rsid w:val="0080498B"/>
    <w:rsid w:val="00804FE0"/>
    <w:rsid w:val="00804FE4"/>
    <w:rsid w:val="0080739C"/>
    <w:rsid w:val="008101A8"/>
    <w:rsid w:val="008103BA"/>
    <w:rsid w:val="008103CA"/>
    <w:rsid w:val="00810556"/>
    <w:rsid w:val="008105DA"/>
    <w:rsid w:val="008116CC"/>
    <w:rsid w:val="0081213C"/>
    <w:rsid w:val="008126A7"/>
    <w:rsid w:val="00812AFA"/>
    <w:rsid w:val="00812B56"/>
    <w:rsid w:val="00812F3D"/>
    <w:rsid w:val="008136DC"/>
    <w:rsid w:val="00813700"/>
    <w:rsid w:val="00813D20"/>
    <w:rsid w:val="00814AF9"/>
    <w:rsid w:val="00814C19"/>
    <w:rsid w:val="00815185"/>
    <w:rsid w:val="0081594C"/>
    <w:rsid w:val="00815C9F"/>
    <w:rsid w:val="00817C89"/>
    <w:rsid w:val="008203A1"/>
    <w:rsid w:val="00820426"/>
    <w:rsid w:val="0082097F"/>
    <w:rsid w:val="00820CA4"/>
    <w:rsid w:val="00822056"/>
    <w:rsid w:val="0082288F"/>
    <w:rsid w:val="008242A6"/>
    <w:rsid w:val="0082449C"/>
    <w:rsid w:val="00824892"/>
    <w:rsid w:val="00824FAA"/>
    <w:rsid w:val="00825D55"/>
    <w:rsid w:val="0082628A"/>
    <w:rsid w:val="0082721A"/>
    <w:rsid w:val="00827728"/>
    <w:rsid w:val="00830F48"/>
    <w:rsid w:val="00831CDA"/>
    <w:rsid w:val="00832393"/>
    <w:rsid w:val="00832C64"/>
    <w:rsid w:val="008349B5"/>
    <w:rsid w:val="00834CDD"/>
    <w:rsid w:val="0084252D"/>
    <w:rsid w:val="0084426D"/>
    <w:rsid w:val="00845BCF"/>
    <w:rsid w:val="00851948"/>
    <w:rsid w:val="00851B87"/>
    <w:rsid w:val="0085412E"/>
    <w:rsid w:val="0085418F"/>
    <w:rsid w:val="0085620B"/>
    <w:rsid w:val="00856E8B"/>
    <w:rsid w:val="00857357"/>
    <w:rsid w:val="0086114C"/>
    <w:rsid w:val="00861921"/>
    <w:rsid w:val="008621FF"/>
    <w:rsid w:val="00863385"/>
    <w:rsid w:val="00863BEF"/>
    <w:rsid w:val="00864CF4"/>
    <w:rsid w:val="00870314"/>
    <w:rsid w:val="00872919"/>
    <w:rsid w:val="00874736"/>
    <w:rsid w:val="00874EC0"/>
    <w:rsid w:val="00875E4E"/>
    <w:rsid w:val="00876426"/>
    <w:rsid w:val="0087722A"/>
    <w:rsid w:val="0087757F"/>
    <w:rsid w:val="008804C3"/>
    <w:rsid w:val="00880AB2"/>
    <w:rsid w:val="00881526"/>
    <w:rsid w:val="008823FA"/>
    <w:rsid w:val="00882FC1"/>
    <w:rsid w:val="00884FD0"/>
    <w:rsid w:val="008854A7"/>
    <w:rsid w:val="00885A6B"/>
    <w:rsid w:val="008866A2"/>
    <w:rsid w:val="00886CD0"/>
    <w:rsid w:val="00886EA5"/>
    <w:rsid w:val="008877B2"/>
    <w:rsid w:val="00890FDF"/>
    <w:rsid w:val="00891836"/>
    <w:rsid w:val="00891A1E"/>
    <w:rsid w:val="00892098"/>
    <w:rsid w:val="0089225A"/>
    <w:rsid w:val="008924AE"/>
    <w:rsid w:val="008925B9"/>
    <w:rsid w:val="0089352B"/>
    <w:rsid w:val="00896055"/>
    <w:rsid w:val="0089670E"/>
    <w:rsid w:val="008977BB"/>
    <w:rsid w:val="00897FA9"/>
    <w:rsid w:val="008A07ED"/>
    <w:rsid w:val="008A1504"/>
    <w:rsid w:val="008A1CAD"/>
    <w:rsid w:val="008A20C5"/>
    <w:rsid w:val="008A6483"/>
    <w:rsid w:val="008A6FA3"/>
    <w:rsid w:val="008A73EB"/>
    <w:rsid w:val="008A77CD"/>
    <w:rsid w:val="008B08B2"/>
    <w:rsid w:val="008B19A5"/>
    <w:rsid w:val="008B2458"/>
    <w:rsid w:val="008B3E6F"/>
    <w:rsid w:val="008B544E"/>
    <w:rsid w:val="008B5A38"/>
    <w:rsid w:val="008B649E"/>
    <w:rsid w:val="008B65AD"/>
    <w:rsid w:val="008C1399"/>
    <w:rsid w:val="008C19AD"/>
    <w:rsid w:val="008C1A6E"/>
    <w:rsid w:val="008C306E"/>
    <w:rsid w:val="008C3BD4"/>
    <w:rsid w:val="008C3CB1"/>
    <w:rsid w:val="008C5AA0"/>
    <w:rsid w:val="008C5D8A"/>
    <w:rsid w:val="008C681B"/>
    <w:rsid w:val="008C6B2B"/>
    <w:rsid w:val="008C6BC7"/>
    <w:rsid w:val="008C7289"/>
    <w:rsid w:val="008D03A2"/>
    <w:rsid w:val="008D19F5"/>
    <w:rsid w:val="008D1CEC"/>
    <w:rsid w:val="008D2F72"/>
    <w:rsid w:val="008D43A0"/>
    <w:rsid w:val="008E1EB0"/>
    <w:rsid w:val="008E1FE3"/>
    <w:rsid w:val="008E386F"/>
    <w:rsid w:val="008E474B"/>
    <w:rsid w:val="008E5386"/>
    <w:rsid w:val="008E5862"/>
    <w:rsid w:val="008E6EC2"/>
    <w:rsid w:val="008E70E2"/>
    <w:rsid w:val="008E7FA5"/>
    <w:rsid w:val="008F08FF"/>
    <w:rsid w:val="008F1396"/>
    <w:rsid w:val="008F1890"/>
    <w:rsid w:val="008F1A93"/>
    <w:rsid w:val="008F2327"/>
    <w:rsid w:val="008F2B17"/>
    <w:rsid w:val="008F4815"/>
    <w:rsid w:val="008F6FA4"/>
    <w:rsid w:val="008F7240"/>
    <w:rsid w:val="008F7EF6"/>
    <w:rsid w:val="00901AFB"/>
    <w:rsid w:val="0090248F"/>
    <w:rsid w:val="00902DFD"/>
    <w:rsid w:val="00903015"/>
    <w:rsid w:val="00903734"/>
    <w:rsid w:val="00904695"/>
    <w:rsid w:val="00905B29"/>
    <w:rsid w:val="00906659"/>
    <w:rsid w:val="009117C7"/>
    <w:rsid w:val="009141D2"/>
    <w:rsid w:val="00914E50"/>
    <w:rsid w:val="00915C93"/>
    <w:rsid w:val="00917402"/>
    <w:rsid w:val="00917445"/>
    <w:rsid w:val="0092017B"/>
    <w:rsid w:val="009206CF"/>
    <w:rsid w:val="00920D08"/>
    <w:rsid w:val="009233FD"/>
    <w:rsid w:val="00923479"/>
    <w:rsid w:val="00924E46"/>
    <w:rsid w:val="009277F6"/>
    <w:rsid w:val="00927B8B"/>
    <w:rsid w:val="00931A11"/>
    <w:rsid w:val="00931FF5"/>
    <w:rsid w:val="00932EB0"/>
    <w:rsid w:val="00933472"/>
    <w:rsid w:val="00935231"/>
    <w:rsid w:val="009352C8"/>
    <w:rsid w:val="00935B86"/>
    <w:rsid w:val="009362C5"/>
    <w:rsid w:val="009364B9"/>
    <w:rsid w:val="00936C17"/>
    <w:rsid w:val="0093742E"/>
    <w:rsid w:val="00937613"/>
    <w:rsid w:val="0094360B"/>
    <w:rsid w:val="00943DE3"/>
    <w:rsid w:val="00950305"/>
    <w:rsid w:val="00950883"/>
    <w:rsid w:val="00950954"/>
    <w:rsid w:val="009511AD"/>
    <w:rsid w:val="009539B8"/>
    <w:rsid w:val="009546AF"/>
    <w:rsid w:val="0095579E"/>
    <w:rsid w:val="00955F7A"/>
    <w:rsid w:val="0095762E"/>
    <w:rsid w:val="009579C2"/>
    <w:rsid w:val="009610F6"/>
    <w:rsid w:val="009634C2"/>
    <w:rsid w:val="00967AC2"/>
    <w:rsid w:val="00967BC0"/>
    <w:rsid w:val="009703D8"/>
    <w:rsid w:val="00970648"/>
    <w:rsid w:val="009707A1"/>
    <w:rsid w:val="0097160B"/>
    <w:rsid w:val="00971F09"/>
    <w:rsid w:val="00974659"/>
    <w:rsid w:val="00974E68"/>
    <w:rsid w:val="00975261"/>
    <w:rsid w:val="009759F0"/>
    <w:rsid w:val="00976B1B"/>
    <w:rsid w:val="0097770A"/>
    <w:rsid w:val="0097776F"/>
    <w:rsid w:val="00980E71"/>
    <w:rsid w:val="009815AC"/>
    <w:rsid w:val="00982247"/>
    <w:rsid w:val="00982466"/>
    <w:rsid w:val="009825A0"/>
    <w:rsid w:val="00982905"/>
    <w:rsid w:val="00983FBB"/>
    <w:rsid w:val="0098446C"/>
    <w:rsid w:val="00984635"/>
    <w:rsid w:val="009856EE"/>
    <w:rsid w:val="00985A65"/>
    <w:rsid w:val="00986C76"/>
    <w:rsid w:val="00986FB6"/>
    <w:rsid w:val="009872D0"/>
    <w:rsid w:val="00991A2B"/>
    <w:rsid w:val="00991B3B"/>
    <w:rsid w:val="00992A9D"/>
    <w:rsid w:val="00992F2C"/>
    <w:rsid w:val="00993A66"/>
    <w:rsid w:val="00993BE9"/>
    <w:rsid w:val="0099477A"/>
    <w:rsid w:val="00995224"/>
    <w:rsid w:val="00995505"/>
    <w:rsid w:val="009965C7"/>
    <w:rsid w:val="00997268"/>
    <w:rsid w:val="009977D3"/>
    <w:rsid w:val="009A2323"/>
    <w:rsid w:val="009A276F"/>
    <w:rsid w:val="009A2AF4"/>
    <w:rsid w:val="009A399A"/>
    <w:rsid w:val="009A39C2"/>
    <w:rsid w:val="009A3F70"/>
    <w:rsid w:val="009A495E"/>
    <w:rsid w:val="009A4CE9"/>
    <w:rsid w:val="009B1292"/>
    <w:rsid w:val="009B14E1"/>
    <w:rsid w:val="009B206F"/>
    <w:rsid w:val="009B28E4"/>
    <w:rsid w:val="009B30D9"/>
    <w:rsid w:val="009B3E30"/>
    <w:rsid w:val="009B5C01"/>
    <w:rsid w:val="009B76C5"/>
    <w:rsid w:val="009B7E28"/>
    <w:rsid w:val="009C067C"/>
    <w:rsid w:val="009C16D7"/>
    <w:rsid w:val="009C2D41"/>
    <w:rsid w:val="009C5483"/>
    <w:rsid w:val="009D26AF"/>
    <w:rsid w:val="009D310F"/>
    <w:rsid w:val="009D3198"/>
    <w:rsid w:val="009D3648"/>
    <w:rsid w:val="009D54FD"/>
    <w:rsid w:val="009D5B5F"/>
    <w:rsid w:val="009D5C34"/>
    <w:rsid w:val="009D647C"/>
    <w:rsid w:val="009D6C34"/>
    <w:rsid w:val="009E00E8"/>
    <w:rsid w:val="009E13B3"/>
    <w:rsid w:val="009E5576"/>
    <w:rsid w:val="009E6EFA"/>
    <w:rsid w:val="009E7842"/>
    <w:rsid w:val="009E7968"/>
    <w:rsid w:val="009F1C8E"/>
    <w:rsid w:val="009F1F5A"/>
    <w:rsid w:val="009F3A50"/>
    <w:rsid w:val="009F412A"/>
    <w:rsid w:val="009F6471"/>
    <w:rsid w:val="009F7610"/>
    <w:rsid w:val="009F7752"/>
    <w:rsid w:val="00A00646"/>
    <w:rsid w:val="00A00CEC"/>
    <w:rsid w:val="00A02141"/>
    <w:rsid w:val="00A03F27"/>
    <w:rsid w:val="00A043A5"/>
    <w:rsid w:val="00A04D33"/>
    <w:rsid w:val="00A062E5"/>
    <w:rsid w:val="00A107CA"/>
    <w:rsid w:val="00A11B98"/>
    <w:rsid w:val="00A121A2"/>
    <w:rsid w:val="00A13467"/>
    <w:rsid w:val="00A135EF"/>
    <w:rsid w:val="00A146CE"/>
    <w:rsid w:val="00A14E81"/>
    <w:rsid w:val="00A15699"/>
    <w:rsid w:val="00A167D7"/>
    <w:rsid w:val="00A174E5"/>
    <w:rsid w:val="00A20989"/>
    <w:rsid w:val="00A22D86"/>
    <w:rsid w:val="00A2300C"/>
    <w:rsid w:val="00A247C1"/>
    <w:rsid w:val="00A254BE"/>
    <w:rsid w:val="00A261A4"/>
    <w:rsid w:val="00A262F1"/>
    <w:rsid w:val="00A278DB"/>
    <w:rsid w:val="00A30475"/>
    <w:rsid w:val="00A30EB7"/>
    <w:rsid w:val="00A310D6"/>
    <w:rsid w:val="00A317F6"/>
    <w:rsid w:val="00A31864"/>
    <w:rsid w:val="00A31FBD"/>
    <w:rsid w:val="00A327A3"/>
    <w:rsid w:val="00A32E54"/>
    <w:rsid w:val="00A347BA"/>
    <w:rsid w:val="00A3618E"/>
    <w:rsid w:val="00A364BF"/>
    <w:rsid w:val="00A36A09"/>
    <w:rsid w:val="00A36B78"/>
    <w:rsid w:val="00A36E19"/>
    <w:rsid w:val="00A3716D"/>
    <w:rsid w:val="00A407D9"/>
    <w:rsid w:val="00A40CF5"/>
    <w:rsid w:val="00A4109F"/>
    <w:rsid w:val="00A41595"/>
    <w:rsid w:val="00A437AE"/>
    <w:rsid w:val="00A43B2D"/>
    <w:rsid w:val="00A4619C"/>
    <w:rsid w:val="00A47840"/>
    <w:rsid w:val="00A478BE"/>
    <w:rsid w:val="00A51ABD"/>
    <w:rsid w:val="00A52172"/>
    <w:rsid w:val="00A53936"/>
    <w:rsid w:val="00A54835"/>
    <w:rsid w:val="00A554F3"/>
    <w:rsid w:val="00A55563"/>
    <w:rsid w:val="00A565DB"/>
    <w:rsid w:val="00A571B3"/>
    <w:rsid w:val="00A574ED"/>
    <w:rsid w:val="00A602F0"/>
    <w:rsid w:val="00A60594"/>
    <w:rsid w:val="00A60CF6"/>
    <w:rsid w:val="00A629FA"/>
    <w:rsid w:val="00A634B5"/>
    <w:rsid w:val="00A63DF7"/>
    <w:rsid w:val="00A64875"/>
    <w:rsid w:val="00A64B2A"/>
    <w:rsid w:val="00A655A8"/>
    <w:rsid w:val="00A678AA"/>
    <w:rsid w:val="00A67BCD"/>
    <w:rsid w:val="00A7056D"/>
    <w:rsid w:val="00A708FB"/>
    <w:rsid w:val="00A71E38"/>
    <w:rsid w:val="00A733EA"/>
    <w:rsid w:val="00A73A54"/>
    <w:rsid w:val="00A73CFB"/>
    <w:rsid w:val="00A75BBF"/>
    <w:rsid w:val="00A76080"/>
    <w:rsid w:val="00A76416"/>
    <w:rsid w:val="00A82326"/>
    <w:rsid w:val="00A823F1"/>
    <w:rsid w:val="00A841B0"/>
    <w:rsid w:val="00A85563"/>
    <w:rsid w:val="00A86327"/>
    <w:rsid w:val="00A903FA"/>
    <w:rsid w:val="00A90AC4"/>
    <w:rsid w:val="00A91BFA"/>
    <w:rsid w:val="00A93759"/>
    <w:rsid w:val="00A95492"/>
    <w:rsid w:val="00A955A4"/>
    <w:rsid w:val="00A9604E"/>
    <w:rsid w:val="00A964FA"/>
    <w:rsid w:val="00AA00A7"/>
    <w:rsid w:val="00AA0D84"/>
    <w:rsid w:val="00AA0FA5"/>
    <w:rsid w:val="00AA1290"/>
    <w:rsid w:val="00AA1712"/>
    <w:rsid w:val="00AA1E9A"/>
    <w:rsid w:val="00AA29FF"/>
    <w:rsid w:val="00AA3E0B"/>
    <w:rsid w:val="00AA40B2"/>
    <w:rsid w:val="00AA4570"/>
    <w:rsid w:val="00AA47EB"/>
    <w:rsid w:val="00AA5198"/>
    <w:rsid w:val="00AA677A"/>
    <w:rsid w:val="00AA678C"/>
    <w:rsid w:val="00AA7476"/>
    <w:rsid w:val="00AB00F1"/>
    <w:rsid w:val="00AB181A"/>
    <w:rsid w:val="00AB36B3"/>
    <w:rsid w:val="00AB3F21"/>
    <w:rsid w:val="00AB43B7"/>
    <w:rsid w:val="00AB504B"/>
    <w:rsid w:val="00AB5A5A"/>
    <w:rsid w:val="00AB5DEF"/>
    <w:rsid w:val="00AB65E9"/>
    <w:rsid w:val="00AB7A49"/>
    <w:rsid w:val="00AC1291"/>
    <w:rsid w:val="00AC20DB"/>
    <w:rsid w:val="00AC2920"/>
    <w:rsid w:val="00AC3A07"/>
    <w:rsid w:val="00AC47D9"/>
    <w:rsid w:val="00AC4EFB"/>
    <w:rsid w:val="00AC5411"/>
    <w:rsid w:val="00AC669D"/>
    <w:rsid w:val="00AC7358"/>
    <w:rsid w:val="00AC7A29"/>
    <w:rsid w:val="00AC7FE5"/>
    <w:rsid w:val="00AD0047"/>
    <w:rsid w:val="00AD0F0D"/>
    <w:rsid w:val="00AD153E"/>
    <w:rsid w:val="00AD30E7"/>
    <w:rsid w:val="00AD3C8C"/>
    <w:rsid w:val="00AD3F37"/>
    <w:rsid w:val="00AD4E4A"/>
    <w:rsid w:val="00AD59A4"/>
    <w:rsid w:val="00AD7FC9"/>
    <w:rsid w:val="00AE0270"/>
    <w:rsid w:val="00AE0664"/>
    <w:rsid w:val="00AE36A6"/>
    <w:rsid w:val="00AE4355"/>
    <w:rsid w:val="00AE5CE0"/>
    <w:rsid w:val="00AE608D"/>
    <w:rsid w:val="00AF0A2D"/>
    <w:rsid w:val="00AF13E4"/>
    <w:rsid w:val="00AF1431"/>
    <w:rsid w:val="00AF1AB7"/>
    <w:rsid w:val="00AF29CE"/>
    <w:rsid w:val="00AF5A0F"/>
    <w:rsid w:val="00AF6161"/>
    <w:rsid w:val="00B003BD"/>
    <w:rsid w:val="00B01C1D"/>
    <w:rsid w:val="00B01C46"/>
    <w:rsid w:val="00B03A15"/>
    <w:rsid w:val="00B03E3A"/>
    <w:rsid w:val="00B03E9D"/>
    <w:rsid w:val="00B0475D"/>
    <w:rsid w:val="00B049C3"/>
    <w:rsid w:val="00B04CB1"/>
    <w:rsid w:val="00B05DB6"/>
    <w:rsid w:val="00B0622E"/>
    <w:rsid w:val="00B07D04"/>
    <w:rsid w:val="00B07E4E"/>
    <w:rsid w:val="00B10841"/>
    <w:rsid w:val="00B1145A"/>
    <w:rsid w:val="00B1151B"/>
    <w:rsid w:val="00B11591"/>
    <w:rsid w:val="00B12376"/>
    <w:rsid w:val="00B12578"/>
    <w:rsid w:val="00B125F9"/>
    <w:rsid w:val="00B126FA"/>
    <w:rsid w:val="00B13DD9"/>
    <w:rsid w:val="00B14A6C"/>
    <w:rsid w:val="00B14BF2"/>
    <w:rsid w:val="00B15A7B"/>
    <w:rsid w:val="00B1790C"/>
    <w:rsid w:val="00B2068D"/>
    <w:rsid w:val="00B21C64"/>
    <w:rsid w:val="00B224C2"/>
    <w:rsid w:val="00B22B06"/>
    <w:rsid w:val="00B23613"/>
    <w:rsid w:val="00B23FC0"/>
    <w:rsid w:val="00B24520"/>
    <w:rsid w:val="00B248C9"/>
    <w:rsid w:val="00B252C9"/>
    <w:rsid w:val="00B26784"/>
    <w:rsid w:val="00B3018D"/>
    <w:rsid w:val="00B3038B"/>
    <w:rsid w:val="00B307DB"/>
    <w:rsid w:val="00B31697"/>
    <w:rsid w:val="00B32A5E"/>
    <w:rsid w:val="00B3301D"/>
    <w:rsid w:val="00B33C18"/>
    <w:rsid w:val="00B43870"/>
    <w:rsid w:val="00B4419D"/>
    <w:rsid w:val="00B451F3"/>
    <w:rsid w:val="00B47284"/>
    <w:rsid w:val="00B5069F"/>
    <w:rsid w:val="00B50E4B"/>
    <w:rsid w:val="00B518E4"/>
    <w:rsid w:val="00B51F0B"/>
    <w:rsid w:val="00B52821"/>
    <w:rsid w:val="00B5282F"/>
    <w:rsid w:val="00B52E5E"/>
    <w:rsid w:val="00B53360"/>
    <w:rsid w:val="00B54B13"/>
    <w:rsid w:val="00B54FEA"/>
    <w:rsid w:val="00B553AB"/>
    <w:rsid w:val="00B562B2"/>
    <w:rsid w:val="00B601AC"/>
    <w:rsid w:val="00B6192B"/>
    <w:rsid w:val="00B61BCE"/>
    <w:rsid w:val="00B62518"/>
    <w:rsid w:val="00B63B38"/>
    <w:rsid w:val="00B63E5E"/>
    <w:rsid w:val="00B64969"/>
    <w:rsid w:val="00B64C5D"/>
    <w:rsid w:val="00B7138A"/>
    <w:rsid w:val="00B72E83"/>
    <w:rsid w:val="00B738A9"/>
    <w:rsid w:val="00B741E5"/>
    <w:rsid w:val="00B749D4"/>
    <w:rsid w:val="00B75280"/>
    <w:rsid w:val="00B75708"/>
    <w:rsid w:val="00B8170C"/>
    <w:rsid w:val="00B8196B"/>
    <w:rsid w:val="00B8242D"/>
    <w:rsid w:val="00B82E7A"/>
    <w:rsid w:val="00B843BA"/>
    <w:rsid w:val="00B84862"/>
    <w:rsid w:val="00B84901"/>
    <w:rsid w:val="00B86EAF"/>
    <w:rsid w:val="00B86FB1"/>
    <w:rsid w:val="00B877A1"/>
    <w:rsid w:val="00B904B0"/>
    <w:rsid w:val="00B92638"/>
    <w:rsid w:val="00B93198"/>
    <w:rsid w:val="00B932CF"/>
    <w:rsid w:val="00B947DE"/>
    <w:rsid w:val="00B96A40"/>
    <w:rsid w:val="00B96DD4"/>
    <w:rsid w:val="00BA010E"/>
    <w:rsid w:val="00BA0EA3"/>
    <w:rsid w:val="00BA1422"/>
    <w:rsid w:val="00BA2B05"/>
    <w:rsid w:val="00BA2CD4"/>
    <w:rsid w:val="00BA32E8"/>
    <w:rsid w:val="00BA38D3"/>
    <w:rsid w:val="00BA5E9B"/>
    <w:rsid w:val="00BA613E"/>
    <w:rsid w:val="00BA61C1"/>
    <w:rsid w:val="00BA6405"/>
    <w:rsid w:val="00BA7420"/>
    <w:rsid w:val="00BB0182"/>
    <w:rsid w:val="00BB018E"/>
    <w:rsid w:val="00BB3494"/>
    <w:rsid w:val="00BB3829"/>
    <w:rsid w:val="00BB43B7"/>
    <w:rsid w:val="00BB7DA5"/>
    <w:rsid w:val="00BC1DA8"/>
    <w:rsid w:val="00BC26E9"/>
    <w:rsid w:val="00BC35F7"/>
    <w:rsid w:val="00BC3B15"/>
    <w:rsid w:val="00BC5773"/>
    <w:rsid w:val="00BC6EC2"/>
    <w:rsid w:val="00BD10EF"/>
    <w:rsid w:val="00BD20B1"/>
    <w:rsid w:val="00BD2BBA"/>
    <w:rsid w:val="00BD2C4C"/>
    <w:rsid w:val="00BD3A1B"/>
    <w:rsid w:val="00BD4CB1"/>
    <w:rsid w:val="00BD544D"/>
    <w:rsid w:val="00BD7AD1"/>
    <w:rsid w:val="00BD7C9C"/>
    <w:rsid w:val="00BE047E"/>
    <w:rsid w:val="00BE23AB"/>
    <w:rsid w:val="00BE24A9"/>
    <w:rsid w:val="00BE2F4F"/>
    <w:rsid w:val="00BE334D"/>
    <w:rsid w:val="00BE3795"/>
    <w:rsid w:val="00BE3964"/>
    <w:rsid w:val="00BE3C98"/>
    <w:rsid w:val="00BE4F97"/>
    <w:rsid w:val="00BE5842"/>
    <w:rsid w:val="00BF02B4"/>
    <w:rsid w:val="00BF1458"/>
    <w:rsid w:val="00BF39DA"/>
    <w:rsid w:val="00BF3F90"/>
    <w:rsid w:val="00BF4F85"/>
    <w:rsid w:val="00BF632F"/>
    <w:rsid w:val="00BF6858"/>
    <w:rsid w:val="00BF6FA6"/>
    <w:rsid w:val="00BF74B2"/>
    <w:rsid w:val="00BF77DF"/>
    <w:rsid w:val="00BF7854"/>
    <w:rsid w:val="00BF7C5F"/>
    <w:rsid w:val="00BF7E3F"/>
    <w:rsid w:val="00BF7F20"/>
    <w:rsid w:val="00C010DE"/>
    <w:rsid w:val="00C026DA"/>
    <w:rsid w:val="00C02FBE"/>
    <w:rsid w:val="00C03943"/>
    <w:rsid w:val="00C047FC"/>
    <w:rsid w:val="00C061B7"/>
    <w:rsid w:val="00C10AE5"/>
    <w:rsid w:val="00C11748"/>
    <w:rsid w:val="00C12BBF"/>
    <w:rsid w:val="00C13E69"/>
    <w:rsid w:val="00C15102"/>
    <w:rsid w:val="00C15BE8"/>
    <w:rsid w:val="00C15DA4"/>
    <w:rsid w:val="00C17DD7"/>
    <w:rsid w:val="00C20459"/>
    <w:rsid w:val="00C204E6"/>
    <w:rsid w:val="00C20B99"/>
    <w:rsid w:val="00C2474B"/>
    <w:rsid w:val="00C24DCB"/>
    <w:rsid w:val="00C25EA0"/>
    <w:rsid w:val="00C27290"/>
    <w:rsid w:val="00C30135"/>
    <w:rsid w:val="00C303D0"/>
    <w:rsid w:val="00C310E3"/>
    <w:rsid w:val="00C313B6"/>
    <w:rsid w:val="00C3144E"/>
    <w:rsid w:val="00C31CEF"/>
    <w:rsid w:val="00C35418"/>
    <w:rsid w:val="00C36CF7"/>
    <w:rsid w:val="00C37280"/>
    <w:rsid w:val="00C372C6"/>
    <w:rsid w:val="00C402F7"/>
    <w:rsid w:val="00C41316"/>
    <w:rsid w:val="00C41C94"/>
    <w:rsid w:val="00C44155"/>
    <w:rsid w:val="00C44AB0"/>
    <w:rsid w:val="00C45191"/>
    <w:rsid w:val="00C45A40"/>
    <w:rsid w:val="00C45EA2"/>
    <w:rsid w:val="00C4600D"/>
    <w:rsid w:val="00C46060"/>
    <w:rsid w:val="00C46654"/>
    <w:rsid w:val="00C50040"/>
    <w:rsid w:val="00C500B8"/>
    <w:rsid w:val="00C5160B"/>
    <w:rsid w:val="00C516F6"/>
    <w:rsid w:val="00C52AD1"/>
    <w:rsid w:val="00C53084"/>
    <w:rsid w:val="00C53E5E"/>
    <w:rsid w:val="00C55740"/>
    <w:rsid w:val="00C567D4"/>
    <w:rsid w:val="00C56C8D"/>
    <w:rsid w:val="00C57E45"/>
    <w:rsid w:val="00C60783"/>
    <w:rsid w:val="00C620B1"/>
    <w:rsid w:val="00C6222C"/>
    <w:rsid w:val="00C6493F"/>
    <w:rsid w:val="00C64D03"/>
    <w:rsid w:val="00C64DF1"/>
    <w:rsid w:val="00C65026"/>
    <w:rsid w:val="00C65D7E"/>
    <w:rsid w:val="00C6683E"/>
    <w:rsid w:val="00C66FBE"/>
    <w:rsid w:val="00C672CB"/>
    <w:rsid w:val="00C677BF"/>
    <w:rsid w:val="00C67F0C"/>
    <w:rsid w:val="00C712A7"/>
    <w:rsid w:val="00C717FC"/>
    <w:rsid w:val="00C741A1"/>
    <w:rsid w:val="00C74AE7"/>
    <w:rsid w:val="00C756D8"/>
    <w:rsid w:val="00C758CA"/>
    <w:rsid w:val="00C768DE"/>
    <w:rsid w:val="00C768F2"/>
    <w:rsid w:val="00C805C0"/>
    <w:rsid w:val="00C8090D"/>
    <w:rsid w:val="00C8104A"/>
    <w:rsid w:val="00C82971"/>
    <w:rsid w:val="00C82CB6"/>
    <w:rsid w:val="00C832EA"/>
    <w:rsid w:val="00C83B2E"/>
    <w:rsid w:val="00C846A4"/>
    <w:rsid w:val="00C85A7E"/>
    <w:rsid w:val="00C85D5A"/>
    <w:rsid w:val="00C87563"/>
    <w:rsid w:val="00C9037C"/>
    <w:rsid w:val="00C91CF4"/>
    <w:rsid w:val="00C91EAF"/>
    <w:rsid w:val="00C91F60"/>
    <w:rsid w:val="00C926E3"/>
    <w:rsid w:val="00C93D80"/>
    <w:rsid w:val="00C952D3"/>
    <w:rsid w:val="00C96B4F"/>
    <w:rsid w:val="00C96EBB"/>
    <w:rsid w:val="00C9787D"/>
    <w:rsid w:val="00C97EDF"/>
    <w:rsid w:val="00CA0173"/>
    <w:rsid w:val="00CA062F"/>
    <w:rsid w:val="00CA1CE8"/>
    <w:rsid w:val="00CA49EC"/>
    <w:rsid w:val="00CA57A3"/>
    <w:rsid w:val="00CA61EA"/>
    <w:rsid w:val="00CA710E"/>
    <w:rsid w:val="00CB0559"/>
    <w:rsid w:val="00CB0A31"/>
    <w:rsid w:val="00CB435E"/>
    <w:rsid w:val="00CB45AC"/>
    <w:rsid w:val="00CB4E3E"/>
    <w:rsid w:val="00CB64F5"/>
    <w:rsid w:val="00CB7601"/>
    <w:rsid w:val="00CB7F42"/>
    <w:rsid w:val="00CC04D3"/>
    <w:rsid w:val="00CC0930"/>
    <w:rsid w:val="00CC1BE4"/>
    <w:rsid w:val="00CC1D94"/>
    <w:rsid w:val="00CC4454"/>
    <w:rsid w:val="00CC445A"/>
    <w:rsid w:val="00CC50E3"/>
    <w:rsid w:val="00CC5E8B"/>
    <w:rsid w:val="00CC7642"/>
    <w:rsid w:val="00CC7C47"/>
    <w:rsid w:val="00CC7E51"/>
    <w:rsid w:val="00CD01AE"/>
    <w:rsid w:val="00CD10DC"/>
    <w:rsid w:val="00CD2FE7"/>
    <w:rsid w:val="00CD4C64"/>
    <w:rsid w:val="00CD5C1F"/>
    <w:rsid w:val="00CD5D6D"/>
    <w:rsid w:val="00CD5E25"/>
    <w:rsid w:val="00CD5F5B"/>
    <w:rsid w:val="00CD73D8"/>
    <w:rsid w:val="00CD7F03"/>
    <w:rsid w:val="00CE16A3"/>
    <w:rsid w:val="00CE2CC7"/>
    <w:rsid w:val="00CE2E7E"/>
    <w:rsid w:val="00CE33E6"/>
    <w:rsid w:val="00CE3AB1"/>
    <w:rsid w:val="00CE3E7A"/>
    <w:rsid w:val="00CE4375"/>
    <w:rsid w:val="00CE6A3E"/>
    <w:rsid w:val="00CE7382"/>
    <w:rsid w:val="00CE76A0"/>
    <w:rsid w:val="00CE7E2E"/>
    <w:rsid w:val="00CF2241"/>
    <w:rsid w:val="00CF23AE"/>
    <w:rsid w:val="00CF2DA9"/>
    <w:rsid w:val="00CF313F"/>
    <w:rsid w:val="00CF4380"/>
    <w:rsid w:val="00CF4B1B"/>
    <w:rsid w:val="00CF4FA2"/>
    <w:rsid w:val="00CF58D0"/>
    <w:rsid w:val="00CF5ADC"/>
    <w:rsid w:val="00CF5E5C"/>
    <w:rsid w:val="00CF628A"/>
    <w:rsid w:val="00CF6563"/>
    <w:rsid w:val="00D01F8B"/>
    <w:rsid w:val="00D024EE"/>
    <w:rsid w:val="00D02DAA"/>
    <w:rsid w:val="00D035E1"/>
    <w:rsid w:val="00D03E7B"/>
    <w:rsid w:val="00D0416E"/>
    <w:rsid w:val="00D05768"/>
    <w:rsid w:val="00D06774"/>
    <w:rsid w:val="00D06F26"/>
    <w:rsid w:val="00D10D43"/>
    <w:rsid w:val="00D11386"/>
    <w:rsid w:val="00D113B1"/>
    <w:rsid w:val="00D11E13"/>
    <w:rsid w:val="00D127C1"/>
    <w:rsid w:val="00D12AC5"/>
    <w:rsid w:val="00D12B61"/>
    <w:rsid w:val="00D12C49"/>
    <w:rsid w:val="00D132C5"/>
    <w:rsid w:val="00D13BBA"/>
    <w:rsid w:val="00D14257"/>
    <w:rsid w:val="00D14502"/>
    <w:rsid w:val="00D14F30"/>
    <w:rsid w:val="00D16668"/>
    <w:rsid w:val="00D16DA0"/>
    <w:rsid w:val="00D17B8C"/>
    <w:rsid w:val="00D201D0"/>
    <w:rsid w:val="00D20539"/>
    <w:rsid w:val="00D211A5"/>
    <w:rsid w:val="00D21328"/>
    <w:rsid w:val="00D2182C"/>
    <w:rsid w:val="00D21E81"/>
    <w:rsid w:val="00D226E9"/>
    <w:rsid w:val="00D22839"/>
    <w:rsid w:val="00D238A2"/>
    <w:rsid w:val="00D27185"/>
    <w:rsid w:val="00D27429"/>
    <w:rsid w:val="00D27BA0"/>
    <w:rsid w:val="00D31185"/>
    <w:rsid w:val="00D3141E"/>
    <w:rsid w:val="00D329DE"/>
    <w:rsid w:val="00D338FD"/>
    <w:rsid w:val="00D33C37"/>
    <w:rsid w:val="00D34F63"/>
    <w:rsid w:val="00D35C50"/>
    <w:rsid w:val="00D413EF"/>
    <w:rsid w:val="00D4229B"/>
    <w:rsid w:val="00D42CE2"/>
    <w:rsid w:val="00D46002"/>
    <w:rsid w:val="00D4604C"/>
    <w:rsid w:val="00D502EA"/>
    <w:rsid w:val="00D50405"/>
    <w:rsid w:val="00D527D0"/>
    <w:rsid w:val="00D52D2F"/>
    <w:rsid w:val="00D5363B"/>
    <w:rsid w:val="00D53A1A"/>
    <w:rsid w:val="00D53A2C"/>
    <w:rsid w:val="00D53A38"/>
    <w:rsid w:val="00D5464F"/>
    <w:rsid w:val="00D56E0B"/>
    <w:rsid w:val="00D57020"/>
    <w:rsid w:val="00D60CD1"/>
    <w:rsid w:val="00D61A07"/>
    <w:rsid w:val="00D62D13"/>
    <w:rsid w:val="00D6335E"/>
    <w:rsid w:val="00D642A2"/>
    <w:rsid w:val="00D65EAA"/>
    <w:rsid w:val="00D660F1"/>
    <w:rsid w:val="00D660FE"/>
    <w:rsid w:val="00D6659E"/>
    <w:rsid w:val="00D67985"/>
    <w:rsid w:val="00D67ABA"/>
    <w:rsid w:val="00D70569"/>
    <w:rsid w:val="00D74CC9"/>
    <w:rsid w:val="00D757BA"/>
    <w:rsid w:val="00D76603"/>
    <w:rsid w:val="00D81770"/>
    <w:rsid w:val="00D8181D"/>
    <w:rsid w:val="00D82BFD"/>
    <w:rsid w:val="00D837AB"/>
    <w:rsid w:val="00D83CE3"/>
    <w:rsid w:val="00D84F16"/>
    <w:rsid w:val="00D9134A"/>
    <w:rsid w:val="00D934D5"/>
    <w:rsid w:val="00D9723A"/>
    <w:rsid w:val="00DA0961"/>
    <w:rsid w:val="00DA0B7B"/>
    <w:rsid w:val="00DA15AE"/>
    <w:rsid w:val="00DA3179"/>
    <w:rsid w:val="00DA329B"/>
    <w:rsid w:val="00DA4FF4"/>
    <w:rsid w:val="00DA5588"/>
    <w:rsid w:val="00DA6A79"/>
    <w:rsid w:val="00DB1EAE"/>
    <w:rsid w:val="00DB28D9"/>
    <w:rsid w:val="00DB30AA"/>
    <w:rsid w:val="00DB4E2F"/>
    <w:rsid w:val="00DB4EE7"/>
    <w:rsid w:val="00DB565A"/>
    <w:rsid w:val="00DC03C9"/>
    <w:rsid w:val="00DC1C2D"/>
    <w:rsid w:val="00DC1EBC"/>
    <w:rsid w:val="00DC1F7F"/>
    <w:rsid w:val="00DC25D6"/>
    <w:rsid w:val="00DC3435"/>
    <w:rsid w:val="00DC41C8"/>
    <w:rsid w:val="00DC5BFE"/>
    <w:rsid w:val="00DC69A2"/>
    <w:rsid w:val="00DC7264"/>
    <w:rsid w:val="00DD0835"/>
    <w:rsid w:val="00DD2D09"/>
    <w:rsid w:val="00DD5195"/>
    <w:rsid w:val="00DD69F0"/>
    <w:rsid w:val="00DD7035"/>
    <w:rsid w:val="00DD790B"/>
    <w:rsid w:val="00DD79A6"/>
    <w:rsid w:val="00DD7B3B"/>
    <w:rsid w:val="00DE13A2"/>
    <w:rsid w:val="00DE1592"/>
    <w:rsid w:val="00DE16AA"/>
    <w:rsid w:val="00DE1E4F"/>
    <w:rsid w:val="00DE2126"/>
    <w:rsid w:val="00DE33F3"/>
    <w:rsid w:val="00DE4C53"/>
    <w:rsid w:val="00DF0593"/>
    <w:rsid w:val="00DF114F"/>
    <w:rsid w:val="00DF205F"/>
    <w:rsid w:val="00DF29C8"/>
    <w:rsid w:val="00DF3000"/>
    <w:rsid w:val="00DF3949"/>
    <w:rsid w:val="00DF43C5"/>
    <w:rsid w:val="00DF5BED"/>
    <w:rsid w:val="00DF60DB"/>
    <w:rsid w:val="00DF7758"/>
    <w:rsid w:val="00DF7961"/>
    <w:rsid w:val="00E017B8"/>
    <w:rsid w:val="00E017BB"/>
    <w:rsid w:val="00E022C5"/>
    <w:rsid w:val="00E02D43"/>
    <w:rsid w:val="00E03928"/>
    <w:rsid w:val="00E0526D"/>
    <w:rsid w:val="00E0769B"/>
    <w:rsid w:val="00E07BBB"/>
    <w:rsid w:val="00E1003F"/>
    <w:rsid w:val="00E11092"/>
    <w:rsid w:val="00E11354"/>
    <w:rsid w:val="00E11463"/>
    <w:rsid w:val="00E1188B"/>
    <w:rsid w:val="00E141A3"/>
    <w:rsid w:val="00E149A9"/>
    <w:rsid w:val="00E14AB8"/>
    <w:rsid w:val="00E14C93"/>
    <w:rsid w:val="00E151FA"/>
    <w:rsid w:val="00E15918"/>
    <w:rsid w:val="00E15C2E"/>
    <w:rsid w:val="00E1607A"/>
    <w:rsid w:val="00E165E3"/>
    <w:rsid w:val="00E166A3"/>
    <w:rsid w:val="00E166C7"/>
    <w:rsid w:val="00E16967"/>
    <w:rsid w:val="00E17804"/>
    <w:rsid w:val="00E17BF9"/>
    <w:rsid w:val="00E203BD"/>
    <w:rsid w:val="00E2063A"/>
    <w:rsid w:val="00E2171A"/>
    <w:rsid w:val="00E2493B"/>
    <w:rsid w:val="00E24E3B"/>
    <w:rsid w:val="00E25555"/>
    <w:rsid w:val="00E25562"/>
    <w:rsid w:val="00E26BB7"/>
    <w:rsid w:val="00E2756B"/>
    <w:rsid w:val="00E27F1C"/>
    <w:rsid w:val="00E305F5"/>
    <w:rsid w:val="00E322BF"/>
    <w:rsid w:val="00E327EB"/>
    <w:rsid w:val="00E32A04"/>
    <w:rsid w:val="00E32D2A"/>
    <w:rsid w:val="00E33328"/>
    <w:rsid w:val="00E3408E"/>
    <w:rsid w:val="00E357CB"/>
    <w:rsid w:val="00E35AC2"/>
    <w:rsid w:val="00E361C1"/>
    <w:rsid w:val="00E36F0C"/>
    <w:rsid w:val="00E3742B"/>
    <w:rsid w:val="00E377B8"/>
    <w:rsid w:val="00E40312"/>
    <w:rsid w:val="00E41EE6"/>
    <w:rsid w:val="00E4409B"/>
    <w:rsid w:val="00E44EC1"/>
    <w:rsid w:val="00E45E8C"/>
    <w:rsid w:val="00E47FD6"/>
    <w:rsid w:val="00E50138"/>
    <w:rsid w:val="00E50AAE"/>
    <w:rsid w:val="00E50D59"/>
    <w:rsid w:val="00E5119F"/>
    <w:rsid w:val="00E51C02"/>
    <w:rsid w:val="00E523E8"/>
    <w:rsid w:val="00E5302A"/>
    <w:rsid w:val="00E5384F"/>
    <w:rsid w:val="00E538BB"/>
    <w:rsid w:val="00E54112"/>
    <w:rsid w:val="00E54954"/>
    <w:rsid w:val="00E55053"/>
    <w:rsid w:val="00E63AFC"/>
    <w:rsid w:val="00E65FAC"/>
    <w:rsid w:val="00E663D0"/>
    <w:rsid w:val="00E6667A"/>
    <w:rsid w:val="00E671E8"/>
    <w:rsid w:val="00E6795E"/>
    <w:rsid w:val="00E70719"/>
    <w:rsid w:val="00E70D28"/>
    <w:rsid w:val="00E71F3A"/>
    <w:rsid w:val="00E728E7"/>
    <w:rsid w:val="00E72A47"/>
    <w:rsid w:val="00E73D26"/>
    <w:rsid w:val="00E7405A"/>
    <w:rsid w:val="00E74B3F"/>
    <w:rsid w:val="00E74E7B"/>
    <w:rsid w:val="00E75890"/>
    <w:rsid w:val="00E761BD"/>
    <w:rsid w:val="00E77247"/>
    <w:rsid w:val="00E80E1A"/>
    <w:rsid w:val="00E83F77"/>
    <w:rsid w:val="00E855C2"/>
    <w:rsid w:val="00E85CC3"/>
    <w:rsid w:val="00E85F75"/>
    <w:rsid w:val="00E927E0"/>
    <w:rsid w:val="00E9280C"/>
    <w:rsid w:val="00E9313F"/>
    <w:rsid w:val="00E932A1"/>
    <w:rsid w:val="00E944E2"/>
    <w:rsid w:val="00E9537C"/>
    <w:rsid w:val="00E955D6"/>
    <w:rsid w:val="00E97D66"/>
    <w:rsid w:val="00EA0A02"/>
    <w:rsid w:val="00EA0F3D"/>
    <w:rsid w:val="00EA1D02"/>
    <w:rsid w:val="00EA2EB8"/>
    <w:rsid w:val="00EA4126"/>
    <w:rsid w:val="00EA43D1"/>
    <w:rsid w:val="00EA545A"/>
    <w:rsid w:val="00EA5769"/>
    <w:rsid w:val="00EA76D6"/>
    <w:rsid w:val="00EA7703"/>
    <w:rsid w:val="00EB03DD"/>
    <w:rsid w:val="00EB1D7E"/>
    <w:rsid w:val="00EB2101"/>
    <w:rsid w:val="00EB2D08"/>
    <w:rsid w:val="00EB66CA"/>
    <w:rsid w:val="00EB765E"/>
    <w:rsid w:val="00EC02BD"/>
    <w:rsid w:val="00EC14CD"/>
    <w:rsid w:val="00EC2AE0"/>
    <w:rsid w:val="00EC45E1"/>
    <w:rsid w:val="00EC50CB"/>
    <w:rsid w:val="00EC54DD"/>
    <w:rsid w:val="00EC5B5D"/>
    <w:rsid w:val="00EC7AA5"/>
    <w:rsid w:val="00ED0157"/>
    <w:rsid w:val="00ED1885"/>
    <w:rsid w:val="00ED1AAB"/>
    <w:rsid w:val="00ED348B"/>
    <w:rsid w:val="00ED3671"/>
    <w:rsid w:val="00ED3C75"/>
    <w:rsid w:val="00ED47CF"/>
    <w:rsid w:val="00ED4A29"/>
    <w:rsid w:val="00ED5021"/>
    <w:rsid w:val="00ED5DBD"/>
    <w:rsid w:val="00ED5EB2"/>
    <w:rsid w:val="00ED685E"/>
    <w:rsid w:val="00ED6A33"/>
    <w:rsid w:val="00ED6B2B"/>
    <w:rsid w:val="00ED6DF7"/>
    <w:rsid w:val="00EE077F"/>
    <w:rsid w:val="00EE1A84"/>
    <w:rsid w:val="00EE1B71"/>
    <w:rsid w:val="00EE2DCD"/>
    <w:rsid w:val="00EE2F43"/>
    <w:rsid w:val="00EE32E1"/>
    <w:rsid w:val="00EE3588"/>
    <w:rsid w:val="00EE3742"/>
    <w:rsid w:val="00EE3780"/>
    <w:rsid w:val="00EE3EA7"/>
    <w:rsid w:val="00EE4957"/>
    <w:rsid w:val="00EE4B92"/>
    <w:rsid w:val="00EE53A8"/>
    <w:rsid w:val="00EE5B1C"/>
    <w:rsid w:val="00EE5BC2"/>
    <w:rsid w:val="00EE7521"/>
    <w:rsid w:val="00EF07B8"/>
    <w:rsid w:val="00EF1BD1"/>
    <w:rsid w:val="00EF27B5"/>
    <w:rsid w:val="00EF35E2"/>
    <w:rsid w:val="00EF3E5E"/>
    <w:rsid w:val="00EF60B6"/>
    <w:rsid w:val="00F01FF3"/>
    <w:rsid w:val="00F0447E"/>
    <w:rsid w:val="00F04606"/>
    <w:rsid w:val="00F066D9"/>
    <w:rsid w:val="00F12D61"/>
    <w:rsid w:val="00F135CD"/>
    <w:rsid w:val="00F140D9"/>
    <w:rsid w:val="00F156E7"/>
    <w:rsid w:val="00F21287"/>
    <w:rsid w:val="00F213D0"/>
    <w:rsid w:val="00F2259B"/>
    <w:rsid w:val="00F22EA6"/>
    <w:rsid w:val="00F23F4A"/>
    <w:rsid w:val="00F2461E"/>
    <w:rsid w:val="00F25D7E"/>
    <w:rsid w:val="00F26ABC"/>
    <w:rsid w:val="00F2798D"/>
    <w:rsid w:val="00F27D66"/>
    <w:rsid w:val="00F31BB9"/>
    <w:rsid w:val="00F329C8"/>
    <w:rsid w:val="00F344BF"/>
    <w:rsid w:val="00F3511B"/>
    <w:rsid w:val="00F35296"/>
    <w:rsid w:val="00F35708"/>
    <w:rsid w:val="00F3615A"/>
    <w:rsid w:val="00F371F7"/>
    <w:rsid w:val="00F40AFA"/>
    <w:rsid w:val="00F430F8"/>
    <w:rsid w:val="00F43137"/>
    <w:rsid w:val="00F43671"/>
    <w:rsid w:val="00F43B99"/>
    <w:rsid w:val="00F44171"/>
    <w:rsid w:val="00F44631"/>
    <w:rsid w:val="00F44E66"/>
    <w:rsid w:val="00F46131"/>
    <w:rsid w:val="00F464B1"/>
    <w:rsid w:val="00F469A5"/>
    <w:rsid w:val="00F47007"/>
    <w:rsid w:val="00F47356"/>
    <w:rsid w:val="00F47EE0"/>
    <w:rsid w:val="00F501F7"/>
    <w:rsid w:val="00F520FB"/>
    <w:rsid w:val="00F54763"/>
    <w:rsid w:val="00F54813"/>
    <w:rsid w:val="00F56D2B"/>
    <w:rsid w:val="00F5791F"/>
    <w:rsid w:val="00F61BF6"/>
    <w:rsid w:val="00F63C20"/>
    <w:rsid w:val="00F64692"/>
    <w:rsid w:val="00F648F8"/>
    <w:rsid w:val="00F664AA"/>
    <w:rsid w:val="00F66859"/>
    <w:rsid w:val="00F703C2"/>
    <w:rsid w:val="00F70821"/>
    <w:rsid w:val="00F71547"/>
    <w:rsid w:val="00F71C11"/>
    <w:rsid w:val="00F720DC"/>
    <w:rsid w:val="00F72517"/>
    <w:rsid w:val="00F7290E"/>
    <w:rsid w:val="00F729B5"/>
    <w:rsid w:val="00F73F1E"/>
    <w:rsid w:val="00F77835"/>
    <w:rsid w:val="00F80063"/>
    <w:rsid w:val="00F82ED7"/>
    <w:rsid w:val="00F83E0A"/>
    <w:rsid w:val="00F84362"/>
    <w:rsid w:val="00F85CD3"/>
    <w:rsid w:val="00F86F54"/>
    <w:rsid w:val="00F878AF"/>
    <w:rsid w:val="00F90867"/>
    <w:rsid w:val="00F91751"/>
    <w:rsid w:val="00F91E4B"/>
    <w:rsid w:val="00F924FF"/>
    <w:rsid w:val="00F92DFD"/>
    <w:rsid w:val="00F94435"/>
    <w:rsid w:val="00F95CC6"/>
    <w:rsid w:val="00F9617C"/>
    <w:rsid w:val="00FA0CC1"/>
    <w:rsid w:val="00FA3107"/>
    <w:rsid w:val="00FA3228"/>
    <w:rsid w:val="00FA47B2"/>
    <w:rsid w:val="00FA5081"/>
    <w:rsid w:val="00FA605B"/>
    <w:rsid w:val="00FA71DB"/>
    <w:rsid w:val="00FB1581"/>
    <w:rsid w:val="00FB26D7"/>
    <w:rsid w:val="00FB5369"/>
    <w:rsid w:val="00FB5446"/>
    <w:rsid w:val="00FB6472"/>
    <w:rsid w:val="00FB7B1C"/>
    <w:rsid w:val="00FC0635"/>
    <w:rsid w:val="00FC10C2"/>
    <w:rsid w:val="00FC2614"/>
    <w:rsid w:val="00FC3991"/>
    <w:rsid w:val="00FC4259"/>
    <w:rsid w:val="00FC5C05"/>
    <w:rsid w:val="00FC60C4"/>
    <w:rsid w:val="00FC69F6"/>
    <w:rsid w:val="00FC78C7"/>
    <w:rsid w:val="00FC7D73"/>
    <w:rsid w:val="00FD12B4"/>
    <w:rsid w:val="00FD438E"/>
    <w:rsid w:val="00FD4AB0"/>
    <w:rsid w:val="00FD5513"/>
    <w:rsid w:val="00FD5941"/>
    <w:rsid w:val="00FD658D"/>
    <w:rsid w:val="00FD6ADA"/>
    <w:rsid w:val="00FE0DF5"/>
    <w:rsid w:val="00FE1FA8"/>
    <w:rsid w:val="00FE28BB"/>
    <w:rsid w:val="00FE2D14"/>
    <w:rsid w:val="00FE4683"/>
    <w:rsid w:val="00FE4781"/>
    <w:rsid w:val="00FE4F76"/>
    <w:rsid w:val="00FE5F63"/>
    <w:rsid w:val="00FF05AF"/>
    <w:rsid w:val="00FF099E"/>
    <w:rsid w:val="00FF1F77"/>
    <w:rsid w:val="00FF3639"/>
    <w:rsid w:val="00FF3B07"/>
    <w:rsid w:val="00FF3E76"/>
    <w:rsid w:val="00FF417A"/>
    <w:rsid w:val="00FF4390"/>
    <w:rsid w:val="00FF4A5A"/>
    <w:rsid w:val="00FF4BC4"/>
    <w:rsid w:val="00FF653D"/>
    <w:rsid w:val="00FF6CBB"/>
    <w:rsid w:val="00FF6DE0"/>
    <w:rsid w:val="00FF7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2B6CE7-073B-4C49-9E27-1B0F064B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5D6D"/>
    <w:pPr>
      <w:jc w:val="both"/>
    </w:pPr>
    <w:rPr>
      <w:rFonts w:ascii="Arial" w:hAnsi="Arial"/>
      <w:sz w:val="24"/>
      <w:lang w:eastAsia="en-US"/>
    </w:rPr>
  </w:style>
  <w:style w:type="paragraph" w:styleId="1">
    <w:name w:val="heading 1"/>
    <w:basedOn w:val="a0"/>
    <w:next w:val="a1"/>
    <w:qFormat/>
    <w:rsid w:val="00CD5D6D"/>
    <w:pPr>
      <w:keepNext/>
      <w:keepLines/>
      <w:spacing w:before="120" w:after="120"/>
      <w:outlineLvl w:val="0"/>
    </w:pPr>
    <w:rPr>
      <w:b/>
      <w:caps/>
      <w:sz w:val="28"/>
    </w:rPr>
  </w:style>
  <w:style w:type="paragraph" w:styleId="20">
    <w:name w:val="heading 2"/>
    <w:basedOn w:val="a0"/>
    <w:next w:val="a1"/>
    <w:qFormat/>
    <w:rsid w:val="00CD5D6D"/>
    <w:pPr>
      <w:keepNext/>
      <w:keepLines/>
      <w:spacing w:before="120" w:after="120"/>
      <w:outlineLvl w:val="1"/>
    </w:pPr>
    <w:rPr>
      <w:b/>
      <w:caps/>
    </w:rPr>
  </w:style>
  <w:style w:type="paragraph" w:styleId="30">
    <w:name w:val="heading 3"/>
    <w:basedOn w:val="a0"/>
    <w:next w:val="a1"/>
    <w:qFormat/>
    <w:rsid w:val="00CD5D6D"/>
    <w:pPr>
      <w:keepNext/>
      <w:spacing w:before="120" w:after="120"/>
      <w:outlineLvl w:val="2"/>
    </w:pPr>
    <w:rPr>
      <w:caps/>
    </w:rPr>
  </w:style>
  <w:style w:type="paragraph" w:styleId="40">
    <w:name w:val="heading 4"/>
    <w:basedOn w:val="a0"/>
    <w:next w:val="a1"/>
    <w:qFormat/>
    <w:rsid w:val="00CD5D6D"/>
    <w:pPr>
      <w:keepNext/>
      <w:outlineLvl w:val="3"/>
    </w:pPr>
    <w:rPr>
      <w:b/>
    </w:rPr>
  </w:style>
  <w:style w:type="paragraph" w:styleId="5">
    <w:name w:val="heading 5"/>
    <w:basedOn w:val="a0"/>
    <w:next w:val="a0"/>
    <w:qFormat/>
    <w:rsid w:val="00CD5D6D"/>
    <w:pPr>
      <w:keepNext/>
      <w:ind w:left="1701"/>
      <w:outlineLvl w:val="4"/>
    </w:pPr>
    <w:rPr>
      <w:sz w:val="30"/>
    </w:rPr>
  </w:style>
  <w:style w:type="paragraph" w:styleId="6">
    <w:name w:val="heading 6"/>
    <w:basedOn w:val="a0"/>
    <w:next w:val="a0"/>
    <w:qFormat/>
    <w:rsid w:val="00CD5D6D"/>
    <w:pPr>
      <w:keepNext/>
      <w:outlineLvl w:val="5"/>
    </w:pPr>
    <w:rPr>
      <w:sz w:val="30"/>
    </w:rPr>
  </w:style>
  <w:style w:type="paragraph" w:styleId="7">
    <w:name w:val="heading 7"/>
    <w:basedOn w:val="a0"/>
    <w:next w:val="a0"/>
    <w:qFormat/>
    <w:rsid w:val="00CD5D6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sz w:val="18"/>
    </w:rPr>
  </w:style>
  <w:style w:type="paragraph" w:styleId="8">
    <w:name w:val="heading 8"/>
    <w:basedOn w:val="a0"/>
    <w:next w:val="a0"/>
    <w:qFormat/>
    <w:rsid w:val="00CD5D6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9">
    <w:name w:val="heading 9"/>
    <w:basedOn w:val="a0"/>
    <w:next w:val="a0"/>
    <w:qFormat/>
    <w:rsid w:val="00CD5D6D"/>
    <w:pPr>
      <w:keepNext/>
      <w:jc w:val="center"/>
      <w:outlineLvl w:val="8"/>
    </w:pPr>
    <w:rPr>
      <w:rFonts w:ascii="Garamond" w:hAnsi="Garamond"/>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0"/>
    <w:next w:val="a0"/>
    <w:qFormat/>
    <w:rsid w:val="00CD5D6D"/>
    <w:pPr>
      <w:spacing w:before="120" w:after="120"/>
    </w:pPr>
    <w:rPr>
      <w:b/>
    </w:rPr>
  </w:style>
  <w:style w:type="paragraph" w:customStyle="1" w:styleId="Indent1">
    <w:name w:val="Indent 1"/>
    <w:basedOn w:val="a0"/>
    <w:rsid w:val="00CD5D6D"/>
    <w:pPr>
      <w:spacing w:before="120" w:after="120"/>
      <w:ind w:left="562"/>
    </w:pPr>
  </w:style>
  <w:style w:type="paragraph" w:customStyle="1" w:styleId="Indent2">
    <w:name w:val="Indent 2"/>
    <w:basedOn w:val="a0"/>
    <w:rsid w:val="00CD5D6D"/>
    <w:pPr>
      <w:spacing w:before="120" w:after="120"/>
      <w:ind w:left="1282"/>
    </w:pPr>
  </w:style>
  <w:style w:type="paragraph" w:customStyle="1" w:styleId="Indent3">
    <w:name w:val="Indent 3"/>
    <w:basedOn w:val="a0"/>
    <w:rsid w:val="00CD5D6D"/>
    <w:pPr>
      <w:spacing w:before="120" w:after="120"/>
      <w:ind w:left="2131"/>
    </w:pPr>
  </w:style>
  <w:style w:type="paragraph" w:customStyle="1" w:styleId="Bullet">
    <w:name w:val="Bullet"/>
    <w:basedOn w:val="a0"/>
    <w:rsid w:val="00CD5D6D"/>
    <w:pPr>
      <w:numPr>
        <w:numId w:val="1"/>
      </w:numPr>
      <w:tabs>
        <w:tab w:val="clear" w:pos="1080"/>
        <w:tab w:val="num" w:pos="360"/>
      </w:tabs>
      <w:spacing w:after="240"/>
      <w:ind w:left="360" w:hanging="360"/>
    </w:pPr>
  </w:style>
  <w:style w:type="paragraph" w:styleId="a1">
    <w:name w:val="Body Text"/>
    <w:basedOn w:val="a0"/>
    <w:rsid w:val="00CD5D6D"/>
    <w:pPr>
      <w:spacing w:before="120" w:after="120"/>
    </w:pPr>
    <w:rPr>
      <w:snapToGrid w:val="0"/>
      <w:color w:val="000000"/>
    </w:rPr>
  </w:style>
  <w:style w:type="character" w:styleId="a6">
    <w:name w:val="annotation reference"/>
    <w:basedOn w:val="a2"/>
    <w:uiPriority w:val="99"/>
    <w:rsid w:val="00CD5D6D"/>
    <w:rPr>
      <w:sz w:val="16"/>
    </w:rPr>
  </w:style>
  <w:style w:type="paragraph" w:styleId="a7">
    <w:name w:val="annotation text"/>
    <w:basedOn w:val="a0"/>
    <w:link w:val="a8"/>
    <w:uiPriority w:val="99"/>
    <w:rsid w:val="00CD5D6D"/>
    <w:rPr>
      <w:sz w:val="20"/>
    </w:rPr>
  </w:style>
  <w:style w:type="paragraph" w:styleId="a">
    <w:name w:val="List Number"/>
    <w:basedOn w:val="a0"/>
    <w:rsid w:val="00CD5D6D"/>
    <w:pPr>
      <w:numPr>
        <w:numId w:val="2"/>
      </w:numPr>
      <w:tabs>
        <w:tab w:val="clear" w:pos="360"/>
        <w:tab w:val="num" w:pos="567"/>
      </w:tabs>
      <w:spacing w:before="120" w:after="120"/>
      <w:ind w:left="567" w:hanging="567"/>
    </w:pPr>
  </w:style>
  <w:style w:type="paragraph" w:styleId="2">
    <w:name w:val="List Number 2"/>
    <w:basedOn w:val="a0"/>
    <w:rsid w:val="00CD5D6D"/>
    <w:pPr>
      <w:numPr>
        <w:ilvl w:val="1"/>
        <w:numId w:val="3"/>
      </w:numPr>
      <w:tabs>
        <w:tab w:val="clear" w:pos="792"/>
        <w:tab w:val="num" w:pos="1276"/>
      </w:tabs>
      <w:spacing w:before="120" w:after="120"/>
      <w:ind w:left="1276" w:hanging="709"/>
    </w:pPr>
  </w:style>
  <w:style w:type="paragraph" w:styleId="3">
    <w:name w:val="List Number 3"/>
    <w:basedOn w:val="a0"/>
    <w:rsid w:val="00CD5D6D"/>
    <w:pPr>
      <w:numPr>
        <w:ilvl w:val="2"/>
        <w:numId w:val="4"/>
      </w:numPr>
      <w:tabs>
        <w:tab w:val="clear" w:pos="1514"/>
        <w:tab w:val="left" w:pos="2127"/>
      </w:tabs>
      <w:spacing w:before="120" w:after="120"/>
      <w:ind w:left="2127" w:hanging="851"/>
    </w:pPr>
  </w:style>
  <w:style w:type="paragraph" w:styleId="4">
    <w:name w:val="List Number 4"/>
    <w:basedOn w:val="a0"/>
    <w:rsid w:val="00CD5D6D"/>
    <w:pPr>
      <w:numPr>
        <w:ilvl w:val="3"/>
        <w:numId w:val="5"/>
      </w:numPr>
      <w:tabs>
        <w:tab w:val="clear" w:pos="2305"/>
        <w:tab w:val="left" w:pos="3119"/>
      </w:tabs>
      <w:spacing w:before="120" w:after="120"/>
      <w:ind w:left="3119" w:hanging="992"/>
    </w:pPr>
  </w:style>
  <w:style w:type="paragraph" w:styleId="21">
    <w:name w:val="Body Text 2"/>
    <w:basedOn w:val="a0"/>
    <w:rsid w:val="00CD5D6D"/>
    <w:rPr>
      <w:sz w:val="20"/>
    </w:rPr>
  </w:style>
  <w:style w:type="paragraph" w:styleId="a9">
    <w:name w:val="Body Text Indent"/>
    <w:basedOn w:val="a0"/>
    <w:rsid w:val="00CD5D6D"/>
    <w:pPr>
      <w:ind w:left="743" w:hanging="743"/>
    </w:pPr>
    <w:rPr>
      <w:sz w:val="20"/>
    </w:rPr>
  </w:style>
  <w:style w:type="paragraph" w:styleId="31">
    <w:name w:val="Body Text 3"/>
    <w:basedOn w:val="a0"/>
    <w:rsid w:val="00CD5D6D"/>
    <w:pPr>
      <w:jc w:val="left"/>
    </w:pPr>
    <w:rPr>
      <w:sz w:val="20"/>
    </w:rPr>
  </w:style>
  <w:style w:type="paragraph" w:styleId="22">
    <w:name w:val="Body Text Indent 2"/>
    <w:basedOn w:val="a0"/>
    <w:rsid w:val="00CD5D6D"/>
    <w:pPr>
      <w:ind w:left="426" w:hanging="426"/>
    </w:pPr>
    <w:rPr>
      <w:sz w:val="20"/>
    </w:rPr>
  </w:style>
  <w:style w:type="paragraph" w:styleId="aa">
    <w:name w:val="header"/>
    <w:basedOn w:val="a0"/>
    <w:link w:val="ab"/>
    <w:rsid w:val="00CD5D6D"/>
    <w:pPr>
      <w:tabs>
        <w:tab w:val="center" w:pos="4153"/>
        <w:tab w:val="right" w:pos="8306"/>
      </w:tabs>
    </w:pPr>
  </w:style>
  <w:style w:type="paragraph" w:styleId="ac">
    <w:name w:val="footer"/>
    <w:basedOn w:val="a0"/>
    <w:link w:val="ad"/>
    <w:uiPriority w:val="99"/>
    <w:rsid w:val="00CD5D6D"/>
    <w:pPr>
      <w:tabs>
        <w:tab w:val="center" w:pos="4153"/>
        <w:tab w:val="right" w:pos="8306"/>
      </w:tabs>
    </w:pPr>
  </w:style>
  <w:style w:type="character" w:styleId="ae">
    <w:name w:val="page number"/>
    <w:basedOn w:val="a2"/>
    <w:rsid w:val="00CD5D6D"/>
  </w:style>
  <w:style w:type="paragraph" w:styleId="af">
    <w:name w:val="Document Map"/>
    <w:basedOn w:val="a0"/>
    <w:semiHidden/>
    <w:rsid w:val="00CD5D6D"/>
    <w:pPr>
      <w:shd w:val="clear" w:color="auto" w:fill="000080"/>
    </w:pPr>
    <w:rPr>
      <w:rFonts w:ascii="Tahoma" w:hAnsi="Tahoma" w:cs="Tahoma"/>
    </w:rPr>
  </w:style>
  <w:style w:type="paragraph" w:styleId="32">
    <w:name w:val="Body Text Indent 3"/>
    <w:basedOn w:val="a0"/>
    <w:link w:val="33"/>
    <w:rsid w:val="00CD5D6D"/>
    <w:pPr>
      <w:ind w:left="426" w:hanging="426"/>
      <w:jc w:val="left"/>
    </w:pPr>
    <w:rPr>
      <w:sz w:val="20"/>
    </w:rPr>
  </w:style>
  <w:style w:type="character" w:styleId="af0">
    <w:name w:val="Hyperlink"/>
    <w:basedOn w:val="a2"/>
    <w:rsid w:val="00CD5D6D"/>
    <w:rPr>
      <w:color w:val="0000FF"/>
      <w:u w:val="single"/>
    </w:rPr>
  </w:style>
  <w:style w:type="paragraph" w:styleId="af1">
    <w:name w:val="Balloon Text"/>
    <w:basedOn w:val="a0"/>
    <w:semiHidden/>
    <w:rsid w:val="00CD5D6D"/>
    <w:rPr>
      <w:rFonts w:ascii="Tahoma" w:hAnsi="Tahoma" w:cs="Tahoma"/>
      <w:sz w:val="16"/>
      <w:szCs w:val="16"/>
    </w:rPr>
  </w:style>
  <w:style w:type="paragraph" w:styleId="af2">
    <w:name w:val="footnote text"/>
    <w:basedOn w:val="a0"/>
    <w:link w:val="af3"/>
    <w:rsid w:val="00CD5D6D"/>
    <w:rPr>
      <w:sz w:val="20"/>
    </w:rPr>
  </w:style>
  <w:style w:type="character" w:styleId="af4">
    <w:name w:val="footnote reference"/>
    <w:basedOn w:val="a2"/>
    <w:semiHidden/>
    <w:rsid w:val="00CD5D6D"/>
    <w:rPr>
      <w:vertAlign w:val="superscript"/>
    </w:rPr>
  </w:style>
  <w:style w:type="paragraph" w:styleId="af5">
    <w:name w:val="annotation subject"/>
    <w:basedOn w:val="a7"/>
    <w:next w:val="a7"/>
    <w:semiHidden/>
    <w:rsid w:val="000A1A42"/>
    <w:rPr>
      <w:b/>
      <w:bCs/>
    </w:rPr>
  </w:style>
  <w:style w:type="table" w:styleId="af6">
    <w:name w:val="Table Grid"/>
    <w:basedOn w:val="a3"/>
    <w:uiPriority w:val="59"/>
    <w:rsid w:val="003467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примечания Знак"/>
    <w:basedOn w:val="a2"/>
    <w:link w:val="a7"/>
    <w:uiPriority w:val="99"/>
    <w:rsid w:val="001648C2"/>
    <w:rPr>
      <w:rFonts w:ascii="Arial" w:hAnsi="Arial"/>
      <w:lang w:eastAsia="en-US"/>
    </w:rPr>
  </w:style>
  <w:style w:type="character" w:customStyle="1" w:styleId="ab">
    <w:name w:val="Верхний колонтитул Знак"/>
    <w:basedOn w:val="a2"/>
    <w:link w:val="aa"/>
    <w:rsid w:val="00120F4C"/>
    <w:rPr>
      <w:rFonts w:ascii="Arial" w:hAnsi="Arial"/>
      <w:sz w:val="24"/>
      <w:lang w:eastAsia="en-US"/>
    </w:rPr>
  </w:style>
  <w:style w:type="paragraph" w:styleId="af7">
    <w:name w:val="List Paragraph"/>
    <w:basedOn w:val="a0"/>
    <w:uiPriority w:val="99"/>
    <w:qFormat/>
    <w:rsid w:val="00084604"/>
    <w:pPr>
      <w:ind w:left="720"/>
      <w:contextualSpacing/>
    </w:pPr>
  </w:style>
  <w:style w:type="character" w:customStyle="1" w:styleId="af3">
    <w:name w:val="Текст сноски Знак"/>
    <w:basedOn w:val="a2"/>
    <w:link w:val="af2"/>
    <w:semiHidden/>
    <w:rsid w:val="00B86EAF"/>
    <w:rPr>
      <w:rFonts w:ascii="Arial" w:hAnsi="Arial"/>
      <w:lang w:eastAsia="en-US"/>
    </w:rPr>
  </w:style>
  <w:style w:type="paragraph" w:styleId="af8">
    <w:name w:val="Revision"/>
    <w:hidden/>
    <w:uiPriority w:val="99"/>
    <w:semiHidden/>
    <w:rsid w:val="00C926E3"/>
    <w:rPr>
      <w:rFonts w:ascii="Arial" w:hAnsi="Arial"/>
      <w:sz w:val="24"/>
      <w:lang w:eastAsia="en-US"/>
    </w:rPr>
  </w:style>
  <w:style w:type="paragraph" w:styleId="af9">
    <w:name w:val="Normal (Web)"/>
    <w:basedOn w:val="a0"/>
    <w:uiPriority w:val="99"/>
    <w:unhideWhenUsed/>
    <w:rsid w:val="000F5552"/>
    <w:pPr>
      <w:spacing w:before="100" w:beforeAutospacing="1" w:after="100" w:afterAutospacing="1"/>
      <w:jc w:val="left"/>
    </w:pPr>
    <w:rPr>
      <w:rFonts w:ascii="Times New Roman" w:hAnsi="Times New Roman"/>
      <w:szCs w:val="24"/>
      <w:lang w:val="ru-RU" w:eastAsia="ru-RU"/>
    </w:rPr>
  </w:style>
  <w:style w:type="character" w:customStyle="1" w:styleId="toctoggle">
    <w:name w:val="toctoggle"/>
    <w:basedOn w:val="a2"/>
    <w:rsid w:val="000F5552"/>
  </w:style>
  <w:style w:type="paragraph" w:styleId="afa">
    <w:name w:val="endnote text"/>
    <w:basedOn w:val="a0"/>
    <w:link w:val="afb"/>
    <w:rsid w:val="00E35AC2"/>
    <w:rPr>
      <w:sz w:val="20"/>
    </w:rPr>
  </w:style>
  <w:style w:type="character" w:customStyle="1" w:styleId="afb">
    <w:name w:val="Текст концевой сноски Знак"/>
    <w:basedOn w:val="a2"/>
    <w:link w:val="afa"/>
    <w:rsid w:val="00E35AC2"/>
    <w:rPr>
      <w:rFonts w:ascii="Arial" w:hAnsi="Arial"/>
      <w:lang w:eastAsia="en-US"/>
    </w:rPr>
  </w:style>
  <w:style w:type="character" w:styleId="afc">
    <w:name w:val="endnote reference"/>
    <w:basedOn w:val="a2"/>
    <w:rsid w:val="00E35AC2"/>
    <w:rPr>
      <w:vertAlign w:val="superscript"/>
    </w:rPr>
  </w:style>
  <w:style w:type="paragraph" w:customStyle="1" w:styleId="ConsPlusNormal">
    <w:name w:val="ConsPlusNormal"/>
    <w:basedOn w:val="a0"/>
    <w:rsid w:val="0089225A"/>
    <w:pPr>
      <w:autoSpaceDE w:val="0"/>
      <w:autoSpaceDN w:val="0"/>
      <w:ind w:firstLine="720"/>
      <w:jc w:val="left"/>
    </w:pPr>
    <w:rPr>
      <w:rFonts w:eastAsiaTheme="minorHAnsi" w:cs="Arial"/>
      <w:sz w:val="20"/>
      <w:lang w:val="ru-RU" w:eastAsia="ru-RU"/>
    </w:rPr>
  </w:style>
  <w:style w:type="paragraph" w:customStyle="1" w:styleId="D801C6740D3442D0974ED4C393ECA78C">
    <w:name w:val="D801C6740D3442D0974ED4C393ECA78C"/>
    <w:rsid w:val="00C56C8D"/>
    <w:pPr>
      <w:spacing w:after="200" w:line="276" w:lineRule="auto"/>
    </w:pPr>
    <w:rPr>
      <w:rFonts w:asciiTheme="minorHAnsi" w:eastAsiaTheme="minorEastAsia" w:hAnsiTheme="minorHAnsi" w:cstheme="minorBidi"/>
      <w:sz w:val="22"/>
      <w:szCs w:val="22"/>
      <w:lang w:val="ru-RU" w:eastAsia="ru-RU"/>
    </w:rPr>
  </w:style>
  <w:style w:type="character" w:customStyle="1" w:styleId="ad">
    <w:name w:val="Нижний колонтитул Знак"/>
    <w:basedOn w:val="a2"/>
    <w:link w:val="ac"/>
    <w:uiPriority w:val="99"/>
    <w:rsid w:val="00C56C8D"/>
    <w:rPr>
      <w:rFonts w:ascii="Arial" w:hAnsi="Arial"/>
      <w:sz w:val="24"/>
      <w:lang w:eastAsia="en-US"/>
    </w:rPr>
  </w:style>
  <w:style w:type="character" w:customStyle="1" w:styleId="33">
    <w:name w:val="Основной текст с отступом 3 Знак"/>
    <w:basedOn w:val="a2"/>
    <w:link w:val="32"/>
    <w:rsid w:val="006E6BFB"/>
    <w:rPr>
      <w:rFonts w:ascii="Arial" w:hAnsi="Arial"/>
      <w:lang w:eastAsia="en-US"/>
    </w:rPr>
  </w:style>
  <w:style w:type="character" w:customStyle="1" w:styleId="hps">
    <w:name w:val="hps"/>
    <w:basedOn w:val="a2"/>
    <w:rsid w:val="00AA4570"/>
  </w:style>
  <w:style w:type="character" w:styleId="afd">
    <w:name w:val="Emphasis"/>
    <w:basedOn w:val="a2"/>
    <w:qFormat/>
    <w:rsid w:val="00FA605B"/>
    <w:rPr>
      <w:i/>
      <w:iCs/>
    </w:rPr>
  </w:style>
  <w:style w:type="character" w:customStyle="1" w:styleId="shorttext">
    <w:name w:val="short_text"/>
    <w:basedOn w:val="a2"/>
    <w:rsid w:val="00EE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611">
      <w:bodyDiv w:val="1"/>
      <w:marLeft w:val="0"/>
      <w:marRight w:val="0"/>
      <w:marTop w:val="0"/>
      <w:marBottom w:val="0"/>
      <w:divBdr>
        <w:top w:val="none" w:sz="0" w:space="0" w:color="auto"/>
        <w:left w:val="none" w:sz="0" w:space="0" w:color="auto"/>
        <w:bottom w:val="none" w:sz="0" w:space="0" w:color="auto"/>
        <w:right w:val="none" w:sz="0" w:space="0" w:color="auto"/>
      </w:divBdr>
    </w:div>
    <w:div w:id="54280836">
      <w:bodyDiv w:val="1"/>
      <w:marLeft w:val="0"/>
      <w:marRight w:val="0"/>
      <w:marTop w:val="0"/>
      <w:marBottom w:val="0"/>
      <w:divBdr>
        <w:top w:val="none" w:sz="0" w:space="0" w:color="auto"/>
        <w:left w:val="none" w:sz="0" w:space="0" w:color="auto"/>
        <w:bottom w:val="none" w:sz="0" w:space="0" w:color="auto"/>
        <w:right w:val="none" w:sz="0" w:space="0" w:color="auto"/>
      </w:divBdr>
    </w:div>
    <w:div w:id="95952002">
      <w:bodyDiv w:val="1"/>
      <w:marLeft w:val="0"/>
      <w:marRight w:val="0"/>
      <w:marTop w:val="0"/>
      <w:marBottom w:val="0"/>
      <w:divBdr>
        <w:top w:val="none" w:sz="0" w:space="0" w:color="auto"/>
        <w:left w:val="none" w:sz="0" w:space="0" w:color="auto"/>
        <w:bottom w:val="none" w:sz="0" w:space="0" w:color="auto"/>
        <w:right w:val="none" w:sz="0" w:space="0" w:color="auto"/>
      </w:divBdr>
    </w:div>
    <w:div w:id="130756632">
      <w:bodyDiv w:val="1"/>
      <w:marLeft w:val="0"/>
      <w:marRight w:val="0"/>
      <w:marTop w:val="0"/>
      <w:marBottom w:val="0"/>
      <w:divBdr>
        <w:top w:val="none" w:sz="0" w:space="0" w:color="auto"/>
        <w:left w:val="none" w:sz="0" w:space="0" w:color="auto"/>
        <w:bottom w:val="none" w:sz="0" w:space="0" w:color="auto"/>
        <w:right w:val="none" w:sz="0" w:space="0" w:color="auto"/>
      </w:divBdr>
    </w:div>
    <w:div w:id="189028311">
      <w:bodyDiv w:val="1"/>
      <w:marLeft w:val="0"/>
      <w:marRight w:val="0"/>
      <w:marTop w:val="0"/>
      <w:marBottom w:val="0"/>
      <w:divBdr>
        <w:top w:val="none" w:sz="0" w:space="0" w:color="auto"/>
        <w:left w:val="none" w:sz="0" w:space="0" w:color="auto"/>
        <w:bottom w:val="none" w:sz="0" w:space="0" w:color="auto"/>
        <w:right w:val="none" w:sz="0" w:space="0" w:color="auto"/>
      </w:divBdr>
    </w:div>
    <w:div w:id="206180824">
      <w:bodyDiv w:val="1"/>
      <w:marLeft w:val="0"/>
      <w:marRight w:val="0"/>
      <w:marTop w:val="0"/>
      <w:marBottom w:val="0"/>
      <w:divBdr>
        <w:top w:val="none" w:sz="0" w:space="0" w:color="auto"/>
        <w:left w:val="none" w:sz="0" w:space="0" w:color="auto"/>
        <w:bottom w:val="none" w:sz="0" w:space="0" w:color="auto"/>
        <w:right w:val="none" w:sz="0" w:space="0" w:color="auto"/>
      </w:divBdr>
    </w:div>
    <w:div w:id="241986827">
      <w:bodyDiv w:val="1"/>
      <w:marLeft w:val="0"/>
      <w:marRight w:val="0"/>
      <w:marTop w:val="0"/>
      <w:marBottom w:val="0"/>
      <w:divBdr>
        <w:top w:val="none" w:sz="0" w:space="0" w:color="auto"/>
        <w:left w:val="none" w:sz="0" w:space="0" w:color="auto"/>
        <w:bottom w:val="none" w:sz="0" w:space="0" w:color="auto"/>
        <w:right w:val="none" w:sz="0" w:space="0" w:color="auto"/>
      </w:divBdr>
    </w:div>
    <w:div w:id="298270190">
      <w:bodyDiv w:val="1"/>
      <w:marLeft w:val="0"/>
      <w:marRight w:val="0"/>
      <w:marTop w:val="0"/>
      <w:marBottom w:val="0"/>
      <w:divBdr>
        <w:top w:val="none" w:sz="0" w:space="0" w:color="auto"/>
        <w:left w:val="none" w:sz="0" w:space="0" w:color="auto"/>
        <w:bottom w:val="none" w:sz="0" w:space="0" w:color="auto"/>
        <w:right w:val="none" w:sz="0" w:space="0" w:color="auto"/>
      </w:divBdr>
    </w:div>
    <w:div w:id="470943587">
      <w:bodyDiv w:val="1"/>
      <w:marLeft w:val="0"/>
      <w:marRight w:val="0"/>
      <w:marTop w:val="0"/>
      <w:marBottom w:val="0"/>
      <w:divBdr>
        <w:top w:val="none" w:sz="0" w:space="0" w:color="auto"/>
        <w:left w:val="none" w:sz="0" w:space="0" w:color="auto"/>
        <w:bottom w:val="none" w:sz="0" w:space="0" w:color="auto"/>
        <w:right w:val="none" w:sz="0" w:space="0" w:color="auto"/>
      </w:divBdr>
    </w:div>
    <w:div w:id="525364698">
      <w:bodyDiv w:val="1"/>
      <w:marLeft w:val="0"/>
      <w:marRight w:val="0"/>
      <w:marTop w:val="0"/>
      <w:marBottom w:val="0"/>
      <w:divBdr>
        <w:top w:val="none" w:sz="0" w:space="0" w:color="auto"/>
        <w:left w:val="none" w:sz="0" w:space="0" w:color="auto"/>
        <w:bottom w:val="none" w:sz="0" w:space="0" w:color="auto"/>
        <w:right w:val="none" w:sz="0" w:space="0" w:color="auto"/>
      </w:divBdr>
    </w:div>
    <w:div w:id="544827492">
      <w:bodyDiv w:val="1"/>
      <w:marLeft w:val="0"/>
      <w:marRight w:val="0"/>
      <w:marTop w:val="0"/>
      <w:marBottom w:val="0"/>
      <w:divBdr>
        <w:top w:val="none" w:sz="0" w:space="0" w:color="auto"/>
        <w:left w:val="none" w:sz="0" w:space="0" w:color="auto"/>
        <w:bottom w:val="none" w:sz="0" w:space="0" w:color="auto"/>
        <w:right w:val="none" w:sz="0" w:space="0" w:color="auto"/>
      </w:divBdr>
    </w:div>
    <w:div w:id="582766268">
      <w:bodyDiv w:val="1"/>
      <w:marLeft w:val="0"/>
      <w:marRight w:val="0"/>
      <w:marTop w:val="0"/>
      <w:marBottom w:val="0"/>
      <w:divBdr>
        <w:top w:val="none" w:sz="0" w:space="0" w:color="auto"/>
        <w:left w:val="none" w:sz="0" w:space="0" w:color="auto"/>
        <w:bottom w:val="none" w:sz="0" w:space="0" w:color="auto"/>
        <w:right w:val="none" w:sz="0" w:space="0" w:color="auto"/>
      </w:divBdr>
    </w:div>
    <w:div w:id="586574815">
      <w:bodyDiv w:val="1"/>
      <w:marLeft w:val="0"/>
      <w:marRight w:val="0"/>
      <w:marTop w:val="0"/>
      <w:marBottom w:val="0"/>
      <w:divBdr>
        <w:top w:val="none" w:sz="0" w:space="0" w:color="auto"/>
        <w:left w:val="none" w:sz="0" w:space="0" w:color="auto"/>
        <w:bottom w:val="none" w:sz="0" w:space="0" w:color="auto"/>
        <w:right w:val="none" w:sz="0" w:space="0" w:color="auto"/>
      </w:divBdr>
    </w:div>
    <w:div w:id="613513971">
      <w:bodyDiv w:val="1"/>
      <w:marLeft w:val="0"/>
      <w:marRight w:val="0"/>
      <w:marTop w:val="0"/>
      <w:marBottom w:val="0"/>
      <w:divBdr>
        <w:top w:val="none" w:sz="0" w:space="0" w:color="auto"/>
        <w:left w:val="none" w:sz="0" w:space="0" w:color="auto"/>
        <w:bottom w:val="none" w:sz="0" w:space="0" w:color="auto"/>
        <w:right w:val="none" w:sz="0" w:space="0" w:color="auto"/>
      </w:divBdr>
    </w:div>
    <w:div w:id="635181066">
      <w:bodyDiv w:val="1"/>
      <w:marLeft w:val="0"/>
      <w:marRight w:val="0"/>
      <w:marTop w:val="0"/>
      <w:marBottom w:val="0"/>
      <w:divBdr>
        <w:top w:val="none" w:sz="0" w:space="0" w:color="auto"/>
        <w:left w:val="none" w:sz="0" w:space="0" w:color="auto"/>
        <w:bottom w:val="none" w:sz="0" w:space="0" w:color="auto"/>
        <w:right w:val="none" w:sz="0" w:space="0" w:color="auto"/>
      </w:divBdr>
    </w:div>
    <w:div w:id="651984242">
      <w:bodyDiv w:val="1"/>
      <w:marLeft w:val="0"/>
      <w:marRight w:val="0"/>
      <w:marTop w:val="0"/>
      <w:marBottom w:val="0"/>
      <w:divBdr>
        <w:top w:val="none" w:sz="0" w:space="0" w:color="auto"/>
        <w:left w:val="none" w:sz="0" w:space="0" w:color="auto"/>
        <w:bottom w:val="none" w:sz="0" w:space="0" w:color="auto"/>
        <w:right w:val="none" w:sz="0" w:space="0" w:color="auto"/>
      </w:divBdr>
    </w:div>
    <w:div w:id="686638803">
      <w:bodyDiv w:val="1"/>
      <w:marLeft w:val="0"/>
      <w:marRight w:val="0"/>
      <w:marTop w:val="0"/>
      <w:marBottom w:val="0"/>
      <w:divBdr>
        <w:top w:val="none" w:sz="0" w:space="0" w:color="auto"/>
        <w:left w:val="none" w:sz="0" w:space="0" w:color="auto"/>
        <w:bottom w:val="none" w:sz="0" w:space="0" w:color="auto"/>
        <w:right w:val="none" w:sz="0" w:space="0" w:color="auto"/>
      </w:divBdr>
    </w:div>
    <w:div w:id="815952863">
      <w:bodyDiv w:val="1"/>
      <w:marLeft w:val="0"/>
      <w:marRight w:val="0"/>
      <w:marTop w:val="0"/>
      <w:marBottom w:val="0"/>
      <w:divBdr>
        <w:top w:val="none" w:sz="0" w:space="0" w:color="auto"/>
        <w:left w:val="none" w:sz="0" w:space="0" w:color="auto"/>
        <w:bottom w:val="none" w:sz="0" w:space="0" w:color="auto"/>
        <w:right w:val="none" w:sz="0" w:space="0" w:color="auto"/>
      </w:divBdr>
    </w:div>
    <w:div w:id="846166931">
      <w:bodyDiv w:val="1"/>
      <w:marLeft w:val="0"/>
      <w:marRight w:val="0"/>
      <w:marTop w:val="0"/>
      <w:marBottom w:val="0"/>
      <w:divBdr>
        <w:top w:val="none" w:sz="0" w:space="0" w:color="auto"/>
        <w:left w:val="none" w:sz="0" w:space="0" w:color="auto"/>
        <w:bottom w:val="none" w:sz="0" w:space="0" w:color="auto"/>
        <w:right w:val="none" w:sz="0" w:space="0" w:color="auto"/>
      </w:divBdr>
    </w:div>
    <w:div w:id="867259492">
      <w:bodyDiv w:val="1"/>
      <w:marLeft w:val="0"/>
      <w:marRight w:val="0"/>
      <w:marTop w:val="0"/>
      <w:marBottom w:val="0"/>
      <w:divBdr>
        <w:top w:val="none" w:sz="0" w:space="0" w:color="auto"/>
        <w:left w:val="none" w:sz="0" w:space="0" w:color="auto"/>
        <w:bottom w:val="none" w:sz="0" w:space="0" w:color="auto"/>
        <w:right w:val="none" w:sz="0" w:space="0" w:color="auto"/>
      </w:divBdr>
    </w:div>
    <w:div w:id="1056245884">
      <w:bodyDiv w:val="1"/>
      <w:marLeft w:val="0"/>
      <w:marRight w:val="0"/>
      <w:marTop w:val="0"/>
      <w:marBottom w:val="0"/>
      <w:divBdr>
        <w:top w:val="none" w:sz="0" w:space="0" w:color="auto"/>
        <w:left w:val="none" w:sz="0" w:space="0" w:color="auto"/>
        <w:bottom w:val="none" w:sz="0" w:space="0" w:color="auto"/>
        <w:right w:val="none" w:sz="0" w:space="0" w:color="auto"/>
      </w:divBdr>
    </w:div>
    <w:div w:id="1086413753">
      <w:bodyDiv w:val="1"/>
      <w:marLeft w:val="0"/>
      <w:marRight w:val="0"/>
      <w:marTop w:val="0"/>
      <w:marBottom w:val="0"/>
      <w:divBdr>
        <w:top w:val="none" w:sz="0" w:space="0" w:color="auto"/>
        <w:left w:val="none" w:sz="0" w:space="0" w:color="auto"/>
        <w:bottom w:val="none" w:sz="0" w:space="0" w:color="auto"/>
        <w:right w:val="none" w:sz="0" w:space="0" w:color="auto"/>
      </w:divBdr>
    </w:div>
    <w:div w:id="1164659638">
      <w:bodyDiv w:val="1"/>
      <w:marLeft w:val="0"/>
      <w:marRight w:val="0"/>
      <w:marTop w:val="0"/>
      <w:marBottom w:val="0"/>
      <w:divBdr>
        <w:top w:val="none" w:sz="0" w:space="0" w:color="auto"/>
        <w:left w:val="none" w:sz="0" w:space="0" w:color="auto"/>
        <w:bottom w:val="none" w:sz="0" w:space="0" w:color="auto"/>
        <w:right w:val="none" w:sz="0" w:space="0" w:color="auto"/>
      </w:divBdr>
      <w:divsChild>
        <w:div w:id="1633711090">
          <w:marLeft w:val="0"/>
          <w:marRight w:val="0"/>
          <w:marTop w:val="0"/>
          <w:marBottom w:val="0"/>
          <w:divBdr>
            <w:top w:val="none" w:sz="0" w:space="0" w:color="auto"/>
            <w:left w:val="none" w:sz="0" w:space="0" w:color="auto"/>
            <w:bottom w:val="none" w:sz="0" w:space="0" w:color="auto"/>
            <w:right w:val="none" w:sz="0" w:space="0" w:color="auto"/>
          </w:divBdr>
          <w:divsChild>
            <w:div w:id="1283685157">
              <w:marLeft w:val="0"/>
              <w:marRight w:val="0"/>
              <w:marTop w:val="0"/>
              <w:marBottom w:val="0"/>
              <w:divBdr>
                <w:top w:val="none" w:sz="0" w:space="0" w:color="auto"/>
                <w:left w:val="none" w:sz="0" w:space="0" w:color="auto"/>
                <w:bottom w:val="none" w:sz="0" w:space="0" w:color="auto"/>
                <w:right w:val="none" w:sz="0" w:space="0" w:color="auto"/>
              </w:divBdr>
              <w:divsChild>
                <w:div w:id="2037654849">
                  <w:marLeft w:val="0"/>
                  <w:marRight w:val="0"/>
                  <w:marTop w:val="0"/>
                  <w:marBottom w:val="0"/>
                  <w:divBdr>
                    <w:top w:val="none" w:sz="0" w:space="0" w:color="auto"/>
                    <w:left w:val="none" w:sz="0" w:space="0" w:color="auto"/>
                    <w:bottom w:val="none" w:sz="0" w:space="0" w:color="auto"/>
                    <w:right w:val="none" w:sz="0" w:space="0" w:color="auto"/>
                  </w:divBdr>
                  <w:divsChild>
                    <w:div w:id="11230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4998">
      <w:bodyDiv w:val="1"/>
      <w:marLeft w:val="0"/>
      <w:marRight w:val="0"/>
      <w:marTop w:val="0"/>
      <w:marBottom w:val="0"/>
      <w:divBdr>
        <w:top w:val="none" w:sz="0" w:space="0" w:color="auto"/>
        <w:left w:val="none" w:sz="0" w:space="0" w:color="auto"/>
        <w:bottom w:val="none" w:sz="0" w:space="0" w:color="auto"/>
        <w:right w:val="none" w:sz="0" w:space="0" w:color="auto"/>
      </w:divBdr>
    </w:div>
    <w:div w:id="1297837981">
      <w:bodyDiv w:val="1"/>
      <w:marLeft w:val="0"/>
      <w:marRight w:val="0"/>
      <w:marTop w:val="0"/>
      <w:marBottom w:val="0"/>
      <w:divBdr>
        <w:top w:val="none" w:sz="0" w:space="0" w:color="auto"/>
        <w:left w:val="none" w:sz="0" w:space="0" w:color="auto"/>
        <w:bottom w:val="none" w:sz="0" w:space="0" w:color="auto"/>
        <w:right w:val="none" w:sz="0" w:space="0" w:color="auto"/>
      </w:divBdr>
    </w:div>
    <w:div w:id="1392730222">
      <w:bodyDiv w:val="1"/>
      <w:marLeft w:val="0"/>
      <w:marRight w:val="0"/>
      <w:marTop w:val="0"/>
      <w:marBottom w:val="0"/>
      <w:divBdr>
        <w:top w:val="none" w:sz="0" w:space="0" w:color="auto"/>
        <w:left w:val="none" w:sz="0" w:space="0" w:color="auto"/>
        <w:bottom w:val="none" w:sz="0" w:space="0" w:color="auto"/>
        <w:right w:val="none" w:sz="0" w:space="0" w:color="auto"/>
      </w:divBdr>
    </w:div>
    <w:div w:id="1417434628">
      <w:bodyDiv w:val="1"/>
      <w:marLeft w:val="0"/>
      <w:marRight w:val="0"/>
      <w:marTop w:val="0"/>
      <w:marBottom w:val="0"/>
      <w:divBdr>
        <w:top w:val="none" w:sz="0" w:space="0" w:color="auto"/>
        <w:left w:val="none" w:sz="0" w:space="0" w:color="auto"/>
        <w:bottom w:val="none" w:sz="0" w:space="0" w:color="auto"/>
        <w:right w:val="none" w:sz="0" w:space="0" w:color="auto"/>
      </w:divBdr>
    </w:div>
    <w:div w:id="1510676787">
      <w:bodyDiv w:val="1"/>
      <w:marLeft w:val="0"/>
      <w:marRight w:val="0"/>
      <w:marTop w:val="0"/>
      <w:marBottom w:val="0"/>
      <w:divBdr>
        <w:top w:val="none" w:sz="0" w:space="0" w:color="auto"/>
        <w:left w:val="none" w:sz="0" w:space="0" w:color="auto"/>
        <w:bottom w:val="none" w:sz="0" w:space="0" w:color="auto"/>
        <w:right w:val="none" w:sz="0" w:space="0" w:color="auto"/>
      </w:divBdr>
    </w:div>
    <w:div w:id="1565682908">
      <w:bodyDiv w:val="1"/>
      <w:marLeft w:val="0"/>
      <w:marRight w:val="0"/>
      <w:marTop w:val="0"/>
      <w:marBottom w:val="0"/>
      <w:divBdr>
        <w:top w:val="none" w:sz="0" w:space="0" w:color="auto"/>
        <w:left w:val="none" w:sz="0" w:space="0" w:color="auto"/>
        <w:bottom w:val="none" w:sz="0" w:space="0" w:color="auto"/>
        <w:right w:val="none" w:sz="0" w:space="0" w:color="auto"/>
      </w:divBdr>
    </w:div>
    <w:div w:id="1619027944">
      <w:bodyDiv w:val="1"/>
      <w:marLeft w:val="0"/>
      <w:marRight w:val="0"/>
      <w:marTop w:val="0"/>
      <w:marBottom w:val="0"/>
      <w:divBdr>
        <w:top w:val="none" w:sz="0" w:space="0" w:color="auto"/>
        <w:left w:val="none" w:sz="0" w:space="0" w:color="auto"/>
        <w:bottom w:val="none" w:sz="0" w:space="0" w:color="auto"/>
        <w:right w:val="none" w:sz="0" w:space="0" w:color="auto"/>
      </w:divBdr>
    </w:div>
    <w:div w:id="1685784090">
      <w:bodyDiv w:val="1"/>
      <w:marLeft w:val="0"/>
      <w:marRight w:val="0"/>
      <w:marTop w:val="0"/>
      <w:marBottom w:val="0"/>
      <w:divBdr>
        <w:top w:val="none" w:sz="0" w:space="0" w:color="auto"/>
        <w:left w:val="none" w:sz="0" w:space="0" w:color="auto"/>
        <w:bottom w:val="none" w:sz="0" w:space="0" w:color="auto"/>
        <w:right w:val="none" w:sz="0" w:space="0" w:color="auto"/>
      </w:divBdr>
    </w:div>
    <w:div w:id="1691878050">
      <w:bodyDiv w:val="1"/>
      <w:marLeft w:val="0"/>
      <w:marRight w:val="0"/>
      <w:marTop w:val="0"/>
      <w:marBottom w:val="0"/>
      <w:divBdr>
        <w:top w:val="none" w:sz="0" w:space="0" w:color="auto"/>
        <w:left w:val="none" w:sz="0" w:space="0" w:color="auto"/>
        <w:bottom w:val="none" w:sz="0" w:space="0" w:color="auto"/>
        <w:right w:val="none" w:sz="0" w:space="0" w:color="auto"/>
      </w:divBdr>
    </w:div>
    <w:div w:id="1759597939">
      <w:bodyDiv w:val="1"/>
      <w:marLeft w:val="0"/>
      <w:marRight w:val="0"/>
      <w:marTop w:val="0"/>
      <w:marBottom w:val="0"/>
      <w:divBdr>
        <w:top w:val="none" w:sz="0" w:space="0" w:color="auto"/>
        <w:left w:val="none" w:sz="0" w:space="0" w:color="auto"/>
        <w:bottom w:val="none" w:sz="0" w:space="0" w:color="auto"/>
        <w:right w:val="none" w:sz="0" w:space="0" w:color="auto"/>
      </w:divBdr>
    </w:div>
    <w:div w:id="1760367824">
      <w:bodyDiv w:val="1"/>
      <w:marLeft w:val="0"/>
      <w:marRight w:val="0"/>
      <w:marTop w:val="0"/>
      <w:marBottom w:val="0"/>
      <w:divBdr>
        <w:top w:val="none" w:sz="0" w:space="0" w:color="auto"/>
        <w:left w:val="none" w:sz="0" w:space="0" w:color="auto"/>
        <w:bottom w:val="none" w:sz="0" w:space="0" w:color="auto"/>
        <w:right w:val="none" w:sz="0" w:space="0" w:color="auto"/>
      </w:divBdr>
    </w:div>
    <w:div w:id="1892691865">
      <w:bodyDiv w:val="1"/>
      <w:marLeft w:val="0"/>
      <w:marRight w:val="0"/>
      <w:marTop w:val="0"/>
      <w:marBottom w:val="0"/>
      <w:divBdr>
        <w:top w:val="none" w:sz="0" w:space="0" w:color="auto"/>
        <w:left w:val="none" w:sz="0" w:space="0" w:color="auto"/>
        <w:bottom w:val="none" w:sz="0" w:space="0" w:color="auto"/>
        <w:right w:val="none" w:sz="0" w:space="0" w:color="auto"/>
      </w:divBdr>
    </w:div>
    <w:div w:id="1956020081">
      <w:bodyDiv w:val="1"/>
      <w:marLeft w:val="0"/>
      <w:marRight w:val="0"/>
      <w:marTop w:val="0"/>
      <w:marBottom w:val="0"/>
      <w:divBdr>
        <w:top w:val="none" w:sz="0" w:space="0" w:color="auto"/>
        <w:left w:val="none" w:sz="0" w:space="0" w:color="auto"/>
        <w:bottom w:val="none" w:sz="0" w:space="0" w:color="auto"/>
        <w:right w:val="none" w:sz="0" w:space="0" w:color="auto"/>
      </w:divBdr>
    </w:div>
    <w:div w:id="21253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15FFF.FF5AE0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40B6-4F70-4C77-8753-7BDCC292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1825</Words>
  <Characters>10403</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Titolo</vt:lpstr>
      </vt:variant>
      <vt:variant>
        <vt:i4>1</vt:i4>
      </vt:variant>
    </vt:vector>
  </HeadingPairs>
  <TitlesOfParts>
    <vt:vector size="2" baseType="lpstr">
      <vt:lpstr>Заявление на страхование кредита покупателю</vt:lpstr>
      <vt:lpstr>BUYER CREDIT APPLICATION</vt:lpstr>
    </vt:vector>
  </TitlesOfParts>
  <Company>ЭКСАР</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страхование кредита покупателю</dc:title>
  <dc:creator>korolev@exiar.ru</dc:creator>
  <cp:lastModifiedBy>Базилюк Тарас Александрович</cp:lastModifiedBy>
  <cp:revision>18</cp:revision>
  <cp:lastPrinted>2015-04-08T13:33:00Z</cp:lastPrinted>
  <dcterms:created xsi:type="dcterms:W3CDTF">2016-07-07T14:03:00Z</dcterms:created>
  <dcterms:modified xsi:type="dcterms:W3CDTF">2016-08-03T07:31:00Z</dcterms:modified>
</cp:coreProperties>
</file>