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AE" w:rsidRPr="000F12ED" w:rsidRDefault="003863AE" w:rsidP="00036DB4">
      <w:pPr>
        <w:jc w:val="center"/>
        <w:rPr>
          <w:rFonts w:ascii="Times New Roman" w:hAnsi="Times New Roman"/>
          <w:b/>
          <w:sz w:val="28"/>
          <w:szCs w:val="28"/>
        </w:rPr>
      </w:pPr>
      <w:r w:rsidRPr="001268AC">
        <w:rPr>
          <w:rFonts w:ascii="Times New Roman" w:hAnsi="Times New Roman"/>
          <w:b/>
          <w:sz w:val="28"/>
          <w:szCs w:val="28"/>
        </w:rPr>
        <w:t xml:space="preserve">Перечень документов, предоставляемых </w:t>
      </w:r>
      <w:r>
        <w:rPr>
          <w:rFonts w:ascii="Times New Roman" w:hAnsi="Times New Roman"/>
          <w:b/>
          <w:sz w:val="28"/>
          <w:szCs w:val="28"/>
        </w:rPr>
        <w:t xml:space="preserve">российской </w:t>
      </w:r>
      <w:r w:rsidRPr="001268AC">
        <w:rPr>
          <w:rFonts w:ascii="Times New Roman" w:hAnsi="Times New Roman"/>
          <w:b/>
          <w:sz w:val="28"/>
          <w:szCs w:val="28"/>
        </w:rPr>
        <w:t xml:space="preserve">организацией </w:t>
      </w:r>
      <w:r w:rsidR="000F12ED">
        <w:rPr>
          <w:rFonts w:ascii="Times New Roman" w:hAnsi="Times New Roman"/>
          <w:b/>
          <w:sz w:val="28"/>
          <w:szCs w:val="28"/>
        </w:rPr>
        <w:br/>
      </w:r>
      <w:r w:rsidRPr="001268AC">
        <w:rPr>
          <w:rFonts w:ascii="Times New Roman" w:hAnsi="Times New Roman"/>
          <w:b/>
          <w:sz w:val="28"/>
          <w:szCs w:val="28"/>
        </w:rPr>
        <w:t xml:space="preserve">Центру для </w:t>
      </w:r>
      <w:r w:rsidR="00BA2A4E">
        <w:rPr>
          <w:rFonts w:ascii="Times New Roman" w:hAnsi="Times New Roman"/>
          <w:b/>
          <w:sz w:val="28"/>
          <w:szCs w:val="28"/>
        </w:rPr>
        <w:t>участия в квалификационном отборе</w:t>
      </w:r>
      <w:r w:rsidR="000F12ED" w:rsidRPr="000F12ED">
        <w:rPr>
          <w:rFonts w:ascii="Times New Roman" w:hAnsi="Times New Roman"/>
          <w:b/>
          <w:sz w:val="28"/>
          <w:szCs w:val="28"/>
        </w:rPr>
        <w:t xml:space="preserve"> (</w:t>
      </w:r>
      <w:r w:rsidR="000F12ED" w:rsidRPr="003F5DA3">
        <w:rPr>
          <w:rFonts w:ascii="Times New Roman" w:hAnsi="Times New Roman"/>
          <w:b/>
          <w:color w:val="FF0000"/>
          <w:sz w:val="28"/>
          <w:szCs w:val="28"/>
        </w:rPr>
        <w:t xml:space="preserve">в бумажном виде и на электронном </w:t>
      </w:r>
      <w:r w:rsidR="002D0355" w:rsidRPr="003F5DA3">
        <w:rPr>
          <w:rFonts w:ascii="Times New Roman" w:hAnsi="Times New Roman"/>
          <w:b/>
          <w:color w:val="FF0000"/>
          <w:sz w:val="28"/>
          <w:szCs w:val="28"/>
          <w:lang w:val="en-US"/>
        </w:rPr>
        <w:t>flash</w:t>
      </w:r>
      <w:r w:rsidR="002D0355" w:rsidRPr="003F5DA3">
        <w:rPr>
          <w:rFonts w:ascii="Times New Roman" w:hAnsi="Times New Roman"/>
          <w:b/>
          <w:color w:val="FF0000"/>
          <w:sz w:val="28"/>
          <w:szCs w:val="28"/>
        </w:rPr>
        <w:t>-</w:t>
      </w:r>
      <w:r w:rsidR="000F12ED" w:rsidRPr="003F5DA3">
        <w:rPr>
          <w:rFonts w:ascii="Times New Roman" w:hAnsi="Times New Roman"/>
          <w:b/>
          <w:color w:val="FF0000"/>
          <w:sz w:val="28"/>
          <w:szCs w:val="28"/>
        </w:rPr>
        <w:t>носителе</w:t>
      </w:r>
      <w:r w:rsidR="000F12ED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d"/>
        <w:tblW w:w="15876" w:type="dxa"/>
        <w:tblInd w:w="-5" w:type="dxa"/>
        <w:tblLook w:val="04A0" w:firstRow="1" w:lastRow="0" w:firstColumn="1" w:lastColumn="0" w:noHBand="0" w:noVBand="1"/>
      </w:tblPr>
      <w:tblGrid>
        <w:gridCol w:w="991"/>
        <w:gridCol w:w="7643"/>
        <w:gridCol w:w="2433"/>
        <w:gridCol w:w="2690"/>
        <w:gridCol w:w="2119"/>
      </w:tblGrid>
      <w:tr w:rsidR="000F12ED" w:rsidTr="00BA2A4E">
        <w:trPr>
          <w:trHeight w:val="745"/>
        </w:trPr>
        <w:tc>
          <w:tcPr>
            <w:tcW w:w="991" w:type="dxa"/>
            <w:shd w:val="clear" w:color="auto" w:fill="FFE599" w:themeFill="accent4" w:themeFillTint="66"/>
          </w:tcPr>
          <w:p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43" w:type="dxa"/>
            <w:shd w:val="clear" w:color="auto" w:fill="FFE599" w:themeFill="accent4" w:themeFillTint="66"/>
            <w:vAlign w:val="center"/>
          </w:tcPr>
          <w:p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433" w:type="dxa"/>
            <w:shd w:val="clear" w:color="auto" w:fill="FFE599" w:themeFill="accent4" w:themeFillTint="66"/>
            <w:vAlign w:val="center"/>
          </w:tcPr>
          <w:p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Оригинал/Копия</w:t>
            </w:r>
          </w:p>
        </w:tc>
        <w:tc>
          <w:tcPr>
            <w:tcW w:w="2690" w:type="dxa"/>
            <w:shd w:val="clear" w:color="auto" w:fill="FFE599" w:themeFill="accent4" w:themeFillTint="66"/>
            <w:vAlign w:val="center"/>
          </w:tcPr>
          <w:p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Заверение</w:t>
            </w:r>
          </w:p>
        </w:tc>
        <w:tc>
          <w:tcPr>
            <w:tcW w:w="2119" w:type="dxa"/>
            <w:shd w:val="clear" w:color="auto" w:fill="FFE599" w:themeFill="accent4" w:themeFillTint="66"/>
            <w:vAlign w:val="center"/>
          </w:tcPr>
          <w:p w:rsidR="000F12ED" w:rsidRDefault="00D46A8E" w:rsidP="00D4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</w:tr>
      <w:tr w:rsidR="00166A67" w:rsidTr="006C65C2">
        <w:tc>
          <w:tcPr>
            <w:tcW w:w="991" w:type="dxa"/>
            <w:vAlign w:val="center"/>
          </w:tcPr>
          <w:p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:rsidR="00166A67" w:rsidRPr="000F12ED" w:rsidRDefault="00F64D3F" w:rsidP="00D4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="00553AD8">
              <w:rPr>
                <w:rFonts w:ascii="Times New Roman" w:hAnsi="Times New Roman"/>
                <w:sz w:val="24"/>
                <w:szCs w:val="24"/>
              </w:rPr>
              <w:t xml:space="preserve"> об у</w:t>
            </w:r>
            <w:r w:rsidR="00356AF3">
              <w:rPr>
                <w:rFonts w:ascii="Times New Roman" w:hAnsi="Times New Roman"/>
                <w:sz w:val="24"/>
                <w:szCs w:val="24"/>
              </w:rPr>
              <w:t xml:space="preserve">частии в квалификационном отборе </w:t>
            </w:r>
            <w:r w:rsidR="00356AF3" w:rsidRPr="00356AF3">
              <w:rPr>
                <w:rFonts w:ascii="Times New Roman" w:hAnsi="Times New Roman"/>
                <w:b/>
                <w:sz w:val="24"/>
                <w:szCs w:val="24"/>
              </w:rPr>
              <w:t>по форме</w:t>
            </w:r>
            <w:r w:rsidR="00356AF3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433" w:type="dxa"/>
            <w:vAlign w:val="center"/>
          </w:tcPr>
          <w:p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90" w:type="dxa"/>
            <w:vAlign w:val="center"/>
          </w:tcPr>
          <w:p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bookmarkStart w:id="0" w:name="_GoBack"/>
        <w:bookmarkStart w:id="1" w:name="_MON_1630833040"/>
        <w:bookmarkEnd w:id="1"/>
        <w:tc>
          <w:tcPr>
            <w:tcW w:w="2119" w:type="dxa"/>
            <w:vAlign w:val="center"/>
          </w:tcPr>
          <w:p w:rsidR="00166A67" w:rsidRPr="000F12ED" w:rsidRDefault="00F129C1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1534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6.5pt;height:49.5pt" o:ole="">
                  <v:imagedata r:id="rId6" o:title=""/>
                </v:shape>
                <o:OLEObject Type="Embed" ProgID="Word.Document.12" ShapeID="_x0000_i1031" DrawAspect="Icon" ObjectID="_1632197866" r:id="rId7">
                  <o:FieldCodes>\s</o:FieldCodes>
                </o:OLEObject>
              </w:object>
            </w:r>
            <w:bookmarkEnd w:id="0"/>
          </w:p>
        </w:tc>
      </w:tr>
      <w:tr w:rsidR="0037035B" w:rsidTr="006C65C2">
        <w:tc>
          <w:tcPr>
            <w:tcW w:w="991" w:type="dxa"/>
            <w:vAlign w:val="center"/>
          </w:tcPr>
          <w:p w:rsidR="0037035B" w:rsidRPr="000F12ED" w:rsidRDefault="00000105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03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:rsidR="0037035B" w:rsidRPr="000F12ED" w:rsidRDefault="00B3051C" w:rsidP="00B3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3051C">
              <w:rPr>
                <w:rFonts w:ascii="Times New Roman" w:hAnsi="Times New Roman"/>
                <w:sz w:val="24"/>
                <w:szCs w:val="24"/>
              </w:rPr>
              <w:t>правка налогового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ана, подтверждающая отсутствие </w:t>
            </w:r>
            <w:r w:rsidRPr="00B3051C">
              <w:rPr>
                <w:rFonts w:ascii="Times New Roman" w:hAnsi="Times New Roman"/>
                <w:sz w:val="24"/>
                <w:szCs w:val="24"/>
              </w:rPr>
              <w:t xml:space="preserve">у организации по состоянию на дату </w:t>
            </w:r>
            <w:r w:rsidRPr="00233CA1">
              <w:rPr>
                <w:rFonts w:ascii="Times New Roman" w:hAnsi="Times New Roman"/>
                <w:b/>
                <w:sz w:val="24"/>
                <w:szCs w:val="24"/>
              </w:rPr>
              <w:t>не ранее чем за 30 календарных дней до даты подачи заявки на участие в квалификационном отборе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51C">
              <w:rPr>
                <w:rFonts w:ascii="Times New Roman" w:hAnsi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длежащих уплате в соответствии </w:t>
            </w:r>
            <w:r w:rsidRPr="00B3051C">
              <w:rPr>
                <w:rFonts w:ascii="Times New Roman" w:hAnsi="Times New Roman"/>
                <w:sz w:val="24"/>
                <w:szCs w:val="24"/>
              </w:rPr>
              <w:t>с законодательством Российской Федерации о налогах и сборах (справка по форме в соответствии с приказом ФНС России от 20.01.2017 г. № MMB-7-8/20@);</w:t>
            </w:r>
          </w:p>
        </w:tc>
        <w:tc>
          <w:tcPr>
            <w:tcW w:w="2433" w:type="dxa"/>
            <w:vAlign w:val="center"/>
          </w:tcPr>
          <w:p w:rsidR="0037035B" w:rsidRPr="000F12ED" w:rsidRDefault="00553AD8" w:rsidP="006C6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="006D5528">
              <w:rPr>
                <w:rFonts w:ascii="Times New Roman" w:hAnsi="Times New Roman"/>
                <w:sz w:val="24"/>
                <w:szCs w:val="24"/>
              </w:rPr>
              <w:t>/ ЭЦП</w:t>
            </w:r>
          </w:p>
        </w:tc>
        <w:tc>
          <w:tcPr>
            <w:tcW w:w="2690" w:type="dxa"/>
            <w:vAlign w:val="center"/>
          </w:tcPr>
          <w:p w:rsidR="006D5528" w:rsidRPr="00345AFA" w:rsidRDefault="006D5528" w:rsidP="006D5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1C">
              <w:rPr>
                <w:rFonts w:ascii="Times New Roman" w:hAnsi="Times New Roman"/>
                <w:sz w:val="24"/>
                <w:szCs w:val="24"/>
              </w:rPr>
              <w:t xml:space="preserve">Ответственное лицо </w:t>
            </w:r>
            <w:r w:rsidR="00553AD8" w:rsidRPr="00B3051C">
              <w:rPr>
                <w:rFonts w:ascii="Times New Roman" w:hAnsi="Times New Roman"/>
                <w:sz w:val="24"/>
                <w:szCs w:val="24"/>
              </w:rPr>
              <w:br/>
              <w:t>ИФНС</w:t>
            </w:r>
          </w:p>
        </w:tc>
        <w:tc>
          <w:tcPr>
            <w:tcW w:w="2119" w:type="dxa"/>
            <w:vAlign w:val="center"/>
          </w:tcPr>
          <w:p w:rsidR="0037035B" w:rsidRPr="000F12ED" w:rsidRDefault="0037035B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AD8" w:rsidTr="00E51A0A">
        <w:trPr>
          <w:trHeight w:val="1656"/>
        </w:trPr>
        <w:tc>
          <w:tcPr>
            <w:tcW w:w="991" w:type="dxa"/>
            <w:vAlign w:val="center"/>
          </w:tcPr>
          <w:p w:rsidR="00553AD8" w:rsidRPr="000F12ED" w:rsidRDefault="00000105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3A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:rsidR="00553AD8" w:rsidRPr="00FF17EE" w:rsidRDefault="003F5C5D" w:rsidP="00D46A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F5C5D">
              <w:rPr>
                <w:rFonts w:ascii="Times New Roman" w:hAnsi="Times New Roman"/>
                <w:sz w:val="24"/>
                <w:szCs w:val="24"/>
              </w:rPr>
              <w:t xml:space="preserve">правка, подтверждающая соответствие организации по состоянию на дату </w:t>
            </w:r>
            <w:r w:rsidRPr="00233CA1">
              <w:rPr>
                <w:rFonts w:ascii="Times New Roman" w:hAnsi="Times New Roman"/>
                <w:b/>
                <w:sz w:val="24"/>
                <w:szCs w:val="24"/>
              </w:rPr>
              <w:t>не ранее чем за 30 календарных дней до даты подачи заявки на участие в квалификационном отборе</w:t>
            </w:r>
            <w:r w:rsidRPr="003F5C5D">
              <w:rPr>
                <w:rFonts w:ascii="Times New Roman" w:hAnsi="Times New Roman"/>
                <w:sz w:val="24"/>
                <w:szCs w:val="24"/>
              </w:rPr>
              <w:t>, условиям и требованиям, уст</w:t>
            </w:r>
            <w:r w:rsidR="00233CA1">
              <w:rPr>
                <w:rFonts w:ascii="Times New Roman" w:hAnsi="Times New Roman"/>
                <w:sz w:val="24"/>
                <w:szCs w:val="24"/>
              </w:rPr>
              <w:t>ановленным подпунктами «а» – «в»</w:t>
            </w:r>
            <w:r w:rsidRPr="003F5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CA1">
              <w:rPr>
                <w:rFonts w:ascii="Times New Roman" w:hAnsi="Times New Roman"/>
                <w:sz w:val="24"/>
                <w:szCs w:val="24"/>
              </w:rPr>
              <w:t xml:space="preserve">пункта 3 </w:t>
            </w:r>
            <w:r w:rsidR="00233CA1" w:rsidRPr="00233CA1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="00233CA1" w:rsidRPr="00233CA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46A8E">
              <w:rPr>
                <w:rFonts w:ascii="Times New Roman" w:hAnsi="Times New Roman"/>
                <w:b/>
                <w:sz w:val="24"/>
                <w:szCs w:val="24"/>
              </w:rPr>
              <w:t>по форме</w:t>
            </w:r>
            <w:r w:rsidR="00233CA1" w:rsidRPr="00233CA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BE6B8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33" w:type="dxa"/>
            <w:vAlign w:val="center"/>
          </w:tcPr>
          <w:p w:rsidR="00553AD8" w:rsidRPr="000F12ED" w:rsidRDefault="00162040" w:rsidP="00162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="00553AD8" w:rsidRPr="000F12E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0" w:type="dxa"/>
            <w:vAlign w:val="center"/>
          </w:tcPr>
          <w:p w:rsidR="00553AD8" w:rsidRPr="000F12ED" w:rsidRDefault="00553AD8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bookmarkStart w:id="2" w:name="_MON_1629108435"/>
        <w:bookmarkEnd w:id="2"/>
        <w:tc>
          <w:tcPr>
            <w:tcW w:w="2119" w:type="dxa"/>
            <w:vAlign w:val="center"/>
          </w:tcPr>
          <w:p w:rsidR="00553AD8" w:rsidRPr="000F12ED" w:rsidRDefault="00F64D3F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1534" w:dyaOrig="994">
                <v:shape id="_x0000_i1026" type="#_x0000_t75" style="width:76.5pt;height:49.5pt" o:ole="">
                  <v:imagedata r:id="rId8" o:title=""/>
                </v:shape>
                <o:OLEObject Type="Embed" ProgID="Word.Document.12" ShapeID="_x0000_i1026" DrawAspect="Icon" ObjectID="_1632197867" r:id="rId9">
                  <o:FieldCodes>\s</o:FieldCodes>
                </o:OLEObject>
              </w:object>
            </w:r>
          </w:p>
        </w:tc>
      </w:tr>
      <w:tr w:rsidR="00166A67" w:rsidTr="00345AFA">
        <w:trPr>
          <w:trHeight w:val="1118"/>
        </w:trPr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166A67" w:rsidRPr="000F12ED" w:rsidRDefault="00000105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44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7" w:rsidRPr="00CF4414" w:rsidRDefault="00553AD8" w:rsidP="00513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Выписка из Единого государств</w:t>
            </w:r>
            <w:r w:rsidR="00233CA1">
              <w:rPr>
                <w:rFonts w:ascii="Times New Roman" w:hAnsi="Times New Roman"/>
                <w:sz w:val="24"/>
                <w:szCs w:val="24"/>
              </w:rPr>
              <w:t>енного реестра юридических лиц</w:t>
            </w:r>
            <w:r w:rsidR="00BE6B8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166A67" w:rsidRPr="000F12ED" w:rsidRDefault="00553AD8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/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0" w:type="dxa"/>
            <w:vAlign w:val="center"/>
          </w:tcPr>
          <w:p w:rsidR="00166A67" w:rsidRPr="000F12ED" w:rsidRDefault="00553AD8" w:rsidP="00162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 ИФНС / ЭЦП</w:t>
            </w:r>
            <w:r w:rsidRPr="00345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vAlign w:val="center"/>
          </w:tcPr>
          <w:p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9B" w:rsidTr="00345AFA">
        <w:trPr>
          <w:trHeight w:val="1118"/>
        </w:trPr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72439B" w:rsidRDefault="00000105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A2A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9B" w:rsidRPr="000F12ED" w:rsidRDefault="0072439B" w:rsidP="00D4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поставок продукции организации по </w:t>
            </w:r>
            <w:r w:rsidRPr="0072439B">
              <w:rPr>
                <w:rFonts w:ascii="Times New Roman" w:hAnsi="Times New Roman"/>
                <w:b/>
                <w:sz w:val="24"/>
                <w:szCs w:val="24"/>
              </w:rPr>
              <w:t>форме</w:t>
            </w:r>
            <w:r w:rsidR="00D4761E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72439B" w:rsidRDefault="0072439B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90" w:type="dxa"/>
            <w:vAlign w:val="center"/>
          </w:tcPr>
          <w:p w:rsidR="0072439B" w:rsidRDefault="00162040" w:rsidP="00162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40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bookmarkStart w:id="3" w:name="_MON_1629108443"/>
        <w:bookmarkEnd w:id="3"/>
        <w:tc>
          <w:tcPr>
            <w:tcW w:w="2119" w:type="dxa"/>
            <w:vAlign w:val="center"/>
          </w:tcPr>
          <w:p w:rsidR="0072439B" w:rsidRPr="000F12ED" w:rsidRDefault="00F129C1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B3">
              <w:rPr>
                <w:rFonts w:ascii="Times New Roman" w:hAnsi="Times New Roman"/>
                <w:sz w:val="24"/>
                <w:szCs w:val="24"/>
              </w:rPr>
              <w:object w:dxaOrig="1534" w:dyaOrig="994">
                <v:shape id="_x0000_i1033" type="#_x0000_t75" style="width:76.5pt;height:49.5pt" o:ole="">
                  <v:imagedata r:id="rId10" o:title=""/>
                </v:shape>
                <o:OLEObject Type="Embed" ProgID="Word.Document.12" ShapeID="_x0000_i1033" DrawAspect="Icon" ObjectID="_1632197868" r:id="rId11">
                  <o:FieldCodes>\s</o:FieldCodes>
                </o:OLEObject>
              </w:object>
            </w:r>
          </w:p>
        </w:tc>
      </w:tr>
      <w:tr w:rsidR="00F560F2" w:rsidTr="00345AFA">
        <w:tc>
          <w:tcPr>
            <w:tcW w:w="991" w:type="dxa"/>
            <w:vAlign w:val="center"/>
          </w:tcPr>
          <w:p w:rsidR="00F560F2" w:rsidRDefault="00000105" w:rsidP="008D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643" w:type="dxa"/>
            <w:tcBorders>
              <w:top w:val="single" w:sz="4" w:space="0" w:color="auto"/>
            </w:tcBorders>
            <w:vAlign w:val="center"/>
          </w:tcPr>
          <w:p w:rsidR="00F560F2" w:rsidRPr="006E3B3B" w:rsidRDefault="008D17B4" w:rsidP="00D4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B3B">
              <w:rPr>
                <w:rFonts w:ascii="Times New Roman" w:hAnsi="Times New Roman"/>
                <w:sz w:val="24"/>
                <w:szCs w:val="24"/>
              </w:rPr>
              <w:t xml:space="preserve">Справка, содержащая сведения об </w:t>
            </w:r>
            <w:proofErr w:type="spellStart"/>
            <w:r w:rsidRPr="006E3B3B">
              <w:rPr>
                <w:rFonts w:ascii="Times New Roman" w:hAnsi="Times New Roman"/>
                <w:sz w:val="24"/>
                <w:szCs w:val="24"/>
              </w:rPr>
              <w:t>аффилированности</w:t>
            </w:r>
            <w:proofErr w:type="spellEnd"/>
            <w:r w:rsidRPr="006E3B3B">
              <w:rPr>
                <w:rFonts w:ascii="Times New Roman" w:hAnsi="Times New Roman"/>
                <w:sz w:val="24"/>
                <w:szCs w:val="24"/>
              </w:rPr>
              <w:t xml:space="preserve"> юридического лица, или документ, подтверждающий полномочия юридического лица </w:t>
            </w:r>
            <w:r w:rsidR="006E3B3B">
              <w:rPr>
                <w:rFonts w:ascii="Times New Roman" w:hAnsi="Times New Roman"/>
                <w:sz w:val="24"/>
                <w:szCs w:val="24"/>
              </w:rPr>
              <w:t xml:space="preserve">представлять интересы организации, являющейся производителем продукции </w:t>
            </w:r>
            <w:r w:rsidRPr="006E3B3B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D46A8E">
              <w:rPr>
                <w:rFonts w:ascii="Times New Roman" w:hAnsi="Times New Roman"/>
                <w:b/>
                <w:sz w:val="24"/>
                <w:szCs w:val="24"/>
              </w:rPr>
              <w:t>форме;</w:t>
            </w:r>
          </w:p>
        </w:tc>
        <w:tc>
          <w:tcPr>
            <w:tcW w:w="2433" w:type="dxa"/>
            <w:vAlign w:val="center"/>
          </w:tcPr>
          <w:p w:rsidR="00F560F2" w:rsidRPr="000F12ED" w:rsidRDefault="009E1E56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90" w:type="dxa"/>
            <w:vAlign w:val="center"/>
          </w:tcPr>
          <w:p w:rsidR="00F560F2" w:rsidRPr="000F12ED" w:rsidRDefault="006E3B3B" w:rsidP="006E3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</w:p>
        </w:tc>
        <w:bookmarkStart w:id="4" w:name="_MON_1629108452"/>
        <w:bookmarkEnd w:id="4"/>
        <w:tc>
          <w:tcPr>
            <w:tcW w:w="2119" w:type="dxa"/>
            <w:vAlign w:val="center"/>
          </w:tcPr>
          <w:p w:rsidR="00F560F2" w:rsidRDefault="00D46A8E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2CB">
              <w:rPr>
                <w:rFonts w:ascii="Times New Roman" w:hAnsi="Times New Roman"/>
                <w:sz w:val="24"/>
                <w:szCs w:val="24"/>
              </w:rPr>
              <w:object w:dxaOrig="1534" w:dyaOrig="994">
                <v:shape id="_x0000_i1028" type="#_x0000_t75" style="width:76.5pt;height:49.5pt" o:ole="">
                  <v:imagedata r:id="rId12" o:title=""/>
                </v:shape>
                <o:OLEObject Type="Embed" ProgID="Word.Document.12" ShapeID="_x0000_i1028" DrawAspect="Icon" ObjectID="_1632197869" r:id="rId13">
                  <o:FieldCodes>\s</o:FieldCodes>
                </o:OLEObject>
              </w:object>
            </w:r>
          </w:p>
        </w:tc>
      </w:tr>
      <w:tr w:rsidR="00166A67" w:rsidTr="006C65C2">
        <w:tc>
          <w:tcPr>
            <w:tcW w:w="991" w:type="dxa"/>
            <w:vAlign w:val="center"/>
          </w:tcPr>
          <w:p w:rsidR="00166A67" w:rsidRPr="000F12ED" w:rsidRDefault="00000105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44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:rsidR="00580A1A" w:rsidRPr="00580A1A" w:rsidRDefault="00580A1A" w:rsidP="0058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1A">
              <w:rPr>
                <w:rFonts w:ascii="Times New Roman" w:hAnsi="Times New Roman"/>
                <w:sz w:val="24"/>
                <w:szCs w:val="24"/>
              </w:rPr>
              <w:t xml:space="preserve">Копия соглашения о реализации корпоративной программы повышения конкурентоспособности, заключенного в соответствии </w:t>
            </w:r>
          </w:p>
          <w:p w:rsidR="00166A67" w:rsidRPr="006B1A6B" w:rsidRDefault="00580A1A" w:rsidP="00580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A1A">
              <w:rPr>
                <w:rFonts w:ascii="Times New Roman" w:hAnsi="Times New Roman"/>
                <w:sz w:val="24"/>
                <w:szCs w:val="24"/>
              </w:rPr>
              <w:t xml:space="preserve">с постановлением Правительства Российской Федерации от 23 февраля 2019 г. № 191 </w:t>
            </w:r>
            <w:r w:rsidRPr="00BA2A4E">
              <w:rPr>
                <w:rFonts w:ascii="Times New Roman" w:hAnsi="Times New Roman"/>
                <w:b/>
                <w:sz w:val="24"/>
                <w:szCs w:val="24"/>
              </w:rPr>
              <w:t>(при наличии);</w:t>
            </w:r>
          </w:p>
        </w:tc>
        <w:tc>
          <w:tcPr>
            <w:tcW w:w="2433" w:type="dxa"/>
            <w:vAlign w:val="center"/>
          </w:tcPr>
          <w:p w:rsidR="00166A67" w:rsidRPr="000F12ED" w:rsidRDefault="00BA2A4E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0" w:type="dxa"/>
            <w:vAlign w:val="center"/>
          </w:tcPr>
          <w:p w:rsidR="00166A67" w:rsidRPr="000F12ED" w:rsidRDefault="008D17B4" w:rsidP="008D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119" w:type="dxa"/>
            <w:vAlign w:val="center"/>
          </w:tcPr>
          <w:p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EA7" w:rsidTr="006C65C2">
        <w:tc>
          <w:tcPr>
            <w:tcW w:w="991" w:type="dxa"/>
            <w:vAlign w:val="center"/>
          </w:tcPr>
          <w:p w:rsidR="00B40EA7" w:rsidRDefault="00000105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0E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:rsidR="00B40EA7" w:rsidRPr="00781886" w:rsidRDefault="00BA2A4E" w:rsidP="00B40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2CB">
              <w:rPr>
                <w:rFonts w:ascii="Times New Roman" w:hAnsi="Times New Roman"/>
                <w:sz w:val="24"/>
                <w:szCs w:val="24"/>
              </w:rPr>
              <w:t>Справка о реализации организацией отдельных решений Правительства Российской Федерации</w:t>
            </w:r>
            <w:r w:rsidRPr="008C32CB">
              <w:rPr>
                <w:rFonts w:ascii="Times New Roman" w:hAnsi="Times New Roman"/>
                <w:b/>
                <w:sz w:val="24"/>
                <w:szCs w:val="24"/>
              </w:rPr>
              <w:t xml:space="preserve"> (при наличии)</w:t>
            </w:r>
            <w:r w:rsidR="00D4761E" w:rsidRPr="008C32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33" w:type="dxa"/>
            <w:vAlign w:val="center"/>
          </w:tcPr>
          <w:p w:rsidR="00B40EA7" w:rsidRPr="000F12ED" w:rsidRDefault="00B40EA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90" w:type="dxa"/>
            <w:vAlign w:val="center"/>
          </w:tcPr>
          <w:p w:rsidR="00B40EA7" w:rsidRPr="000F12ED" w:rsidRDefault="00BE6B83" w:rsidP="00C2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</w:p>
        </w:tc>
        <w:bookmarkStart w:id="5" w:name="_MON_1629108459"/>
        <w:bookmarkEnd w:id="5"/>
        <w:tc>
          <w:tcPr>
            <w:tcW w:w="2119" w:type="dxa"/>
            <w:vAlign w:val="center"/>
          </w:tcPr>
          <w:p w:rsidR="00B40EA7" w:rsidRPr="00C25752" w:rsidRDefault="00E51A0A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64D3F">
              <w:rPr>
                <w:rFonts w:ascii="Times New Roman" w:hAnsi="Times New Roman"/>
                <w:sz w:val="24"/>
                <w:szCs w:val="24"/>
              </w:rPr>
              <w:object w:dxaOrig="1534" w:dyaOrig="994">
                <v:shape id="_x0000_i1029" type="#_x0000_t75" style="width:76.5pt;height:49.5pt" o:ole="">
                  <v:imagedata r:id="rId14" o:title=""/>
                </v:shape>
                <o:OLEObject Type="Embed" ProgID="Word.Document.12" ShapeID="_x0000_i1029" DrawAspect="Icon" ObjectID="_1632197870" r:id="rId15">
                  <o:FieldCodes>\s</o:FieldCodes>
                </o:OLEObject>
              </w:object>
            </w:r>
          </w:p>
        </w:tc>
      </w:tr>
    </w:tbl>
    <w:p w:rsidR="00337ECD" w:rsidRPr="000877EC" w:rsidRDefault="00337ECD" w:rsidP="00337ECD">
      <w:pPr>
        <w:rPr>
          <w:rFonts w:ascii="Times New Roman" w:hAnsi="Times New Roman"/>
        </w:rPr>
      </w:pPr>
    </w:p>
    <w:sectPr w:rsidR="00337ECD" w:rsidRPr="000877EC" w:rsidSect="0021600D">
      <w:pgSz w:w="16838" w:h="11906" w:orient="landscape"/>
      <w:pgMar w:top="1701" w:right="426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7A46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444BF"/>
    <w:multiLevelType w:val="hybridMultilevel"/>
    <w:tmpl w:val="0C6A8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A28"/>
    <w:multiLevelType w:val="hybridMultilevel"/>
    <w:tmpl w:val="840649E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35857F6"/>
    <w:multiLevelType w:val="hybridMultilevel"/>
    <w:tmpl w:val="65D4F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B185D"/>
    <w:multiLevelType w:val="hybridMultilevel"/>
    <w:tmpl w:val="E4C6408A"/>
    <w:lvl w:ilvl="0" w:tplc="6672811E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44AD"/>
    <w:multiLevelType w:val="hybridMultilevel"/>
    <w:tmpl w:val="A6EAE7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F44F7F"/>
    <w:multiLevelType w:val="hybridMultilevel"/>
    <w:tmpl w:val="E70A07D8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3F96AB4"/>
    <w:multiLevelType w:val="hybridMultilevel"/>
    <w:tmpl w:val="801415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3E6902"/>
    <w:multiLevelType w:val="hybridMultilevel"/>
    <w:tmpl w:val="59C0B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E52E6"/>
    <w:multiLevelType w:val="hybridMultilevel"/>
    <w:tmpl w:val="1230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3304D"/>
    <w:multiLevelType w:val="hybridMultilevel"/>
    <w:tmpl w:val="4AAAD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F5C65"/>
    <w:multiLevelType w:val="hybridMultilevel"/>
    <w:tmpl w:val="452E851A"/>
    <w:lvl w:ilvl="0" w:tplc="633ED768">
      <w:start w:val="250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B2322F2"/>
    <w:multiLevelType w:val="hybridMultilevel"/>
    <w:tmpl w:val="0C2C7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C2E68"/>
    <w:multiLevelType w:val="multilevel"/>
    <w:tmpl w:val="2C981DA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BBE1C2B"/>
    <w:multiLevelType w:val="multilevel"/>
    <w:tmpl w:val="BA26D14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EA6069E"/>
    <w:multiLevelType w:val="hybridMultilevel"/>
    <w:tmpl w:val="357EA4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F565A59"/>
    <w:multiLevelType w:val="hybridMultilevel"/>
    <w:tmpl w:val="C3702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15"/>
  </w:num>
  <w:num w:numId="8">
    <w:abstractNumId w:val="5"/>
  </w:num>
  <w:num w:numId="9">
    <w:abstractNumId w:val="6"/>
  </w:num>
  <w:num w:numId="10">
    <w:abstractNumId w:val="2"/>
  </w:num>
  <w:num w:numId="11">
    <w:abstractNumId w:val="16"/>
  </w:num>
  <w:num w:numId="12">
    <w:abstractNumId w:val="9"/>
  </w:num>
  <w:num w:numId="13">
    <w:abstractNumId w:val="8"/>
  </w:num>
  <w:num w:numId="14">
    <w:abstractNumId w:val="3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AE"/>
    <w:rsid w:val="00000105"/>
    <w:rsid w:val="000010CF"/>
    <w:rsid w:val="00002AE5"/>
    <w:rsid w:val="000062F4"/>
    <w:rsid w:val="00014248"/>
    <w:rsid w:val="000322FB"/>
    <w:rsid w:val="00032398"/>
    <w:rsid w:val="00036DB4"/>
    <w:rsid w:val="000870A8"/>
    <w:rsid w:val="000877EC"/>
    <w:rsid w:val="000A3482"/>
    <w:rsid w:val="000B57AC"/>
    <w:rsid w:val="000C21AC"/>
    <w:rsid w:val="000D43AC"/>
    <w:rsid w:val="000F12ED"/>
    <w:rsid w:val="00117316"/>
    <w:rsid w:val="00135767"/>
    <w:rsid w:val="00146CD9"/>
    <w:rsid w:val="00162040"/>
    <w:rsid w:val="00166A67"/>
    <w:rsid w:val="00167475"/>
    <w:rsid w:val="00192BD2"/>
    <w:rsid w:val="001A2E32"/>
    <w:rsid w:val="001D3C0C"/>
    <w:rsid w:val="0021600D"/>
    <w:rsid w:val="00220D98"/>
    <w:rsid w:val="00221896"/>
    <w:rsid w:val="0022477A"/>
    <w:rsid w:val="00233CA1"/>
    <w:rsid w:val="002944AE"/>
    <w:rsid w:val="002C55C2"/>
    <w:rsid w:val="002D0355"/>
    <w:rsid w:val="002F7A6B"/>
    <w:rsid w:val="00312242"/>
    <w:rsid w:val="00337ECD"/>
    <w:rsid w:val="003422F5"/>
    <w:rsid w:val="00345AFA"/>
    <w:rsid w:val="00347DDA"/>
    <w:rsid w:val="00356AF3"/>
    <w:rsid w:val="003641BF"/>
    <w:rsid w:val="0037035B"/>
    <w:rsid w:val="003805BF"/>
    <w:rsid w:val="00383CD6"/>
    <w:rsid w:val="003863AE"/>
    <w:rsid w:val="003C1B69"/>
    <w:rsid w:val="003C1F33"/>
    <w:rsid w:val="003F5C5D"/>
    <w:rsid w:val="003F5DA3"/>
    <w:rsid w:val="00401F6D"/>
    <w:rsid w:val="00420D69"/>
    <w:rsid w:val="004266FB"/>
    <w:rsid w:val="00473611"/>
    <w:rsid w:val="004B31A1"/>
    <w:rsid w:val="005136EB"/>
    <w:rsid w:val="0051772B"/>
    <w:rsid w:val="00543701"/>
    <w:rsid w:val="00553AD8"/>
    <w:rsid w:val="005743E8"/>
    <w:rsid w:val="00577834"/>
    <w:rsid w:val="00580A1A"/>
    <w:rsid w:val="00581AB1"/>
    <w:rsid w:val="005844DB"/>
    <w:rsid w:val="00587550"/>
    <w:rsid w:val="00595564"/>
    <w:rsid w:val="005A4A77"/>
    <w:rsid w:val="005B2F5F"/>
    <w:rsid w:val="005B51FE"/>
    <w:rsid w:val="005C291C"/>
    <w:rsid w:val="005C3817"/>
    <w:rsid w:val="005E1F94"/>
    <w:rsid w:val="005F2CA0"/>
    <w:rsid w:val="00606481"/>
    <w:rsid w:val="00611A82"/>
    <w:rsid w:val="006711E2"/>
    <w:rsid w:val="00684C6E"/>
    <w:rsid w:val="00686F13"/>
    <w:rsid w:val="006B1A6B"/>
    <w:rsid w:val="006B5413"/>
    <w:rsid w:val="006C65C2"/>
    <w:rsid w:val="006D5528"/>
    <w:rsid w:val="006E3B3B"/>
    <w:rsid w:val="00701755"/>
    <w:rsid w:val="007138A8"/>
    <w:rsid w:val="00720539"/>
    <w:rsid w:val="0072439B"/>
    <w:rsid w:val="00763BDB"/>
    <w:rsid w:val="007779C1"/>
    <w:rsid w:val="00781886"/>
    <w:rsid w:val="00793DA3"/>
    <w:rsid w:val="007F5553"/>
    <w:rsid w:val="0081321E"/>
    <w:rsid w:val="00826507"/>
    <w:rsid w:val="00857019"/>
    <w:rsid w:val="0086034E"/>
    <w:rsid w:val="00860D42"/>
    <w:rsid w:val="00885E40"/>
    <w:rsid w:val="008B542B"/>
    <w:rsid w:val="008C32CB"/>
    <w:rsid w:val="008D17B4"/>
    <w:rsid w:val="008F3BAC"/>
    <w:rsid w:val="00900782"/>
    <w:rsid w:val="00902FC4"/>
    <w:rsid w:val="009037A1"/>
    <w:rsid w:val="009213A2"/>
    <w:rsid w:val="0098336F"/>
    <w:rsid w:val="009A6346"/>
    <w:rsid w:val="009C5A28"/>
    <w:rsid w:val="009C68E1"/>
    <w:rsid w:val="009D1EAA"/>
    <w:rsid w:val="009D4C10"/>
    <w:rsid w:val="009D7FB3"/>
    <w:rsid w:val="009E1E56"/>
    <w:rsid w:val="009F58E9"/>
    <w:rsid w:val="00A07BD4"/>
    <w:rsid w:val="00A45C8B"/>
    <w:rsid w:val="00A53ABD"/>
    <w:rsid w:val="00A92F32"/>
    <w:rsid w:val="00A94C9E"/>
    <w:rsid w:val="00AC0BC8"/>
    <w:rsid w:val="00AE1050"/>
    <w:rsid w:val="00B0213C"/>
    <w:rsid w:val="00B127BA"/>
    <w:rsid w:val="00B15C55"/>
    <w:rsid w:val="00B225A8"/>
    <w:rsid w:val="00B24D34"/>
    <w:rsid w:val="00B264D5"/>
    <w:rsid w:val="00B3051C"/>
    <w:rsid w:val="00B40EA7"/>
    <w:rsid w:val="00B51786"/>
    <w:rsid w:val="00B7007F"/>
    <w:rsid w:val="00B726B2"/>
    <w:rsid w:val="00B80AA5"/>
    <w:rsid w:val="00B821B9"/>
    <w:rsid w:val="00B930BE"/>
    <w:rsid w:val="00B94A40"/>
    <w:rsid w:val="00B96D70"/>
    <w:rsid w:val="00BA1646"/>
    <w:rsid w:val="00BA2A4E"/>
    <w:rsid w:val="00BC1EA2"/>
    <w:rsid w:val="00BC20FC"/>
    <w:rsid w:val="00BD46A1"/>
    <w:rsid w:val="00BE6B83"/>
    <w:rsid w:val="00C25752"/>
    <w:rsid w:val="00C77D45"/>
    <w:rsid w:val="00CD4E9A"/>
    <w:rsid w:val="00CE7D39"/>
    <w:rsid w:val="00CF4414"/>
    <w:rsid w:val="00CF52CA"/>
    <w:rsid w:val="00D32346"/>
    <w:rsid w:val="00D41889"/>
    <w:rsid w:val="00D46A8E"/>
    <w:rsid w:val="00D4761E"/>
    <w:rsid w:val="00D91AEB"/>
    <w:rsid w:val="00DA364A"/>
    <w:rsid w:val="00DB0E4D"/>
    <w:rsid w:val="00DD7202"/>
    <w:rsid w:val="00DD74BC"/>
    <w:rsid w:val="00DE4741"/>
    <w:rsid w:val="00E0325F"/>
    <w:rsid w:val="00E33A92"/>
    <w:rsid w:val="00E41A7B"/>
    <w:rsid w:val="00E51A0A"/>
    <w:rsid w:val="00E57FAC"/>
    <w:rsid w:val="00E83A45"/>
    <w:rsid w:val="00E86427"/>
    <w:rsid w:val="00EA088E"/>
    <w:rsid w:val="00F129C1"/>
    <w:rsid w:val="00F376FE"/>
    <w:rsid w:val="00F427F2"/>
    <w:rsid w:val="00F44DE5"/>
    <w:rsid w:val="00F47E8D"/>
    <w:rsid w:val="00F560F2"/>
    <w:rsid w:val="00F573BF"/>
    <w:rsid w:val="00F64D3F"/>
    <w:rsid w:val="00F720BE"/>
    <w:rsid w:val="00FC0C37"/>
    <w:rsid w:val="00FC6DE6"/>
    <w:rsid w:val="00FE5411"/>
    <w:rsid w:val="00FF17EE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C9B60-1D00-4E50-B949-E7A02D9C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63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863A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863AE"/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38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63AE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1"/>
    <w:uiPriority w:val="99"/>
    <w:semiHidden/>
    <w:unhideWhenUsed/>
    <w:rsid w:val="00D32346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D323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D32346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23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32346"/>
    <w:rPr>
      <w:rFonts w:ascii="Calibri" w:eastAsia="Calibri" w:hAnsi="Calibri" w:cs="Times New Roman"/>
      <w:b/>
      <w:bCs/>
      <w:sz w:val="20"/>
      <w:szCs w:val="20"/>
    </w:rPr>
  </w:style>
  <w:style w:type="table" w:styleId="ad">
    <w:name w:val="Table Grid"/>
    <w:basedOn w:val="a2"/>
    <w:uiPriority w:val="59"/>
    <w:rsid w:val="0092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36DB4"/>
    <w:pPr>
      <w:numPr>
        <w:numId w:val="5"/>
      </w:numPr>
      <w:contextualSpacing/>
    </w:pPr>
  </w:style>
  <w:style w:type="paragraph" w:customStyle="1" w:styleId="ConsPlusNonformat">
    <w:name w:val="ConsPlusNonformat"/>
    <w:rsid w:val="00345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___Microsoft_Word3.docx"/><Relationship Id="rId3" Type="http://schemas.openxmlformats.org/officeDocument/2006/relationships/styles" Target="styles.xml"/><Relationship Id="rId7" Type="http://schemas.openxmlformats.org/officeDocument/2006/relationships/package" Target="embeddings/_________Microsoft_Word.docx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___Microsoft_Word2.docx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4.docx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792D-148B-4FFC-8891-2967B7F2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panov@exportcenter.ru</dc:creator>
  <cp:keywords/>
  <dc:description/>
  <cp:lastModifiedBy>Панов Андрей Валерьевич</cp:lastModifiedBy>
  <cp:revision>8</cp:revision>
  <cp:lastPrinted>2017-05-10T10:44:00Z</cp:lastPrinted>
  <dcterms:created xsi:type="dcterms:W3CDTF">2019-07-18T04:57:00Z</dcterms:created>
  <dcterms:modified xsi:type="dcterms:W3CDTF">2019-10-10T04:31:00Z</dcterms:modified>
</cp:coreProperties>
</file>