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4" w:rsidRDefault="00822324" w:rsidP="00D77962">
      <w:pPr>
        <w:pStyle w:val="ConsPlusNonformat"/>
        <w:ind w:left="4536"/>
        <w:jc w:val="both"/>
        <w:rPr>
          <w:rFonts w:ascii="Times New Roman" w:hAnsi="Times New Roman" w:cs="Times New Roman"/>
          <w:sz w:val="28"/>
          <w:szCs w:val="28"/>
        </w:rPr>
      </w:pPr>
    </w:p>
    <w:p w:rsidR="00822324" w:rsidRDefault="00822324" w:rsidP="00D77962">
      <w:pPr>
        <w:pStyle w:val="ConsPlusNonformat"/>
        <w:ind w:left="4536"/>
        <w:jc w:val="both"/>
        <w:rPr>
          <w:rFonts w:ascii="Times New Roman" w:hAnsi="Times New Roman" w:cs="Times New Roman"/>
          <w:sz w:val="28"/>
          <w:szCs w:val="28"/>
        </w:rPr>
      </w:pPr>
      <w:bookmarkStart w:id="0" w:name="_GoBack"/>
      <w:bookmarkEnd w:id="0"/>
    </w:p>
    <w:p w:rsidR="00D77962" w:rsidRPr="00927C56" w:rsidRDefault="000F73DE" w:rsidP="00D77962">
      <w:pPr>
        <w:pStyle w:val="ConsPlusNonformat"/>
        <w:ind w:left="4536"/>
        <w:jc w:val="both"/>
        <w:rPr>
          <w:rFonts w:ascii="Times New Roman" w:hAnsi="Times New Roman" w:cs="Times New Roman"/>
          <w:sz w:val="28"/>
          <w:szCs w:val="28"/>
        </w:rPr>
      </w:pPr>
      <w:r w:rsidRPr="00927C56">
        <w:rPr>
          <w:rFonts w:ascii="Times New Roman" w:hAnsi="Times New Roman" w:cs="Times New Roman"/>
          <w:sz w:val="28"/>
          <w:szCs w:val="28"/>
        </w:rPr>
        <w:t xml:space="preserve">В </w:t>
      </w:r>
      <w:r w:rsidR="00D77962" w:rsidRPr="00927C56">
        <w:rPr>
          <w:rFonts w:ascii="Times New Roman" w:hAnsi="Times New Roman" w:cs="Times New Roman"/>
          <w:sz w:val="28"/>
          <w:szCs w:val="28"/>
        </w:rPr>
        <w:t>министерство</w:t>
      </w:r>
      <w:r w:rsidRPr="00927C56">
        <w:rPr>
          <w:rFonts w:ascii="Times New Roman" w:hAnsi="Times New Roman" w:cs="Times New Roman"/>
          <w:sz w:val="28"/>
          <w:szCs w:val="28"/>
        </w:rPr>
        <w:t xml:space="preserve"> эконом</w:t>
      </w:r>
      <w:r w:rsidR="00822324">
        <w:rPr>
          <w:rFonts w:ascii="Times New Roman" w:hAnsi="Times New Roman" w:cs="Times New Roman"/>
          <w:sz w:val="28"/>
          <w:szCs w:val="28"/>
        </w:rPr>
        <w:t xml:space="preserve">ического развития и инвестиций </w:t>
      </w:r>
      <w:r w:rsidRPr="00927C56">
        <w:rPr>
          <w:rFonts w:ascii="Times New Roman" w:hAnsi="Times New Roman" w:cs="Times New Roman"/>
          <w:sz w:val="28"/>
          <w:szCs w:val="28"/>
        </w:rPr>
        <w:t>Самарской области</w:t>
      </w:r>
    </w:p>
    <w:p w:rsidR="000F73DE" w:rsidRPr="00927C56" w:rsidRDefault="00D77962" w:rsidP="00D77962">
      <w:pPr>
        <w:pStyle w:val="ConsPlusNonformat"/>
        <w:ind w:left="4536"/>
        <w:jc w:val="both"/>
        <w:rPr>
          <w:rFonts w:ascii="Times New Roman" w:hAnsi="Times New Roman" w:cs="Times New Roman"/>
          <w:sz w:val="28"/>
          <w:szCs w:val="28"/>
        </w:rPr>
      </w:pPr>
      <w:r w:rsidRPr="00927C56">
        <w:rPr>
          <w:rFonts w:ascii="Times New Roman" w:hAnsi="Times New Roman" w:cs="Times New Roman"/>
          <w:sz w:val="28"/>
          <w:szCs w:val="28"/>
        </w:rPr>
        <w:t>от ________________</w:t>
      </w:r>
      <w:r w:rsidR="000F73DE" w:rsidRPr="00927C56">
        <w:rPr>
          <w:rFonts w:ascii="Times New Roman" w:hAnsi="Times New Roman" w:cs="Times New Roman"/>
          <w:sz w:val="28"/>
          <w:szCs w:val="28"/>
        </w:rPr>
        <w:t>________________</w:t>
      </w:r>
    </w:p>
    <w:p w:rsidR="000F73DE" w:rsidRPr="00927C56" w:rsidRDefault="000F73DE" w:rsidP="00D77962">
      <w:pPr>
        <w:pStyle w:val="ConsPlusNonformat"/>
        <w:ind w:left="4536"/>
        <w:jc w:val="center"/>
        <w:rPr>
          <w:rFonts w:ascii="Times New Roman" w:hAnsi="Times New Roman" w:cs="Times New Roman"/>
          <w:sz w:val="28"/>
          <w:szCs w:val="28"/>
        </w:rPr>
      </w:pPr>
      <w:r w:rsidRPr="00927C56">
        <w:rPr>
          <w:rFonts w:ascii="Times New Roman" w:hAnsi="Times New Roman" w:cs="Times New Roman"/>
          <w:sz w:val="28"/>
          <w:szCs w:val="28"/>
        </w:rPr>
        <w:t>(наименование субъекта малого</w:t>
      </w:r>
      <w:r w:rsidR="009226C4" w:rsidRPr="00927C56">
        <w:rPr>
          <w:rFonts w:ascii="Times New Roman" w:hAnsi="Times New Roman" w:cs="Times New Roman"/>
          <w:sz w:val="28"/>
          <w:szCs w:val="28"/>
        </w:rPr>
        <w:t xml:space="preserve"> и среднего </w:t>
      </w:r>
      <w:r w:rsidRPr="00927C56">
        <w:rPr>
          <w:rFonts w:ascii="Times New Roman" w:hAnsi="Times New Roman" w:cs="Times New Roman"/>
          <w:sz w:val="28"/>
          <w:szCs w:val="28"/>
        </w:rPr>
        <w:t>предпринимательства)</w:t>
      </w:r>
    </w:p>
    <w:p w:rsidR="000F73DE" w:rsidRPr="00927C56" w:rsidRDefault="007751B8" w:rsidP="00D77962">
      <w:pPr>
        <w:pStyle w:val="ConsPlusNonformat"/>
        <w:ind w:left="4536"/>
        <w:jc w:val="both"/>
        <w:rPr>
          <w:rFonts w:ascii="Times New Roman" w:hAnsi="Times New Roman" w:cs="Times New Roman"/>
          <w:sz w:val="28"/>
          <w:szCs w:val="28"/>
        </w:rPr>
      </w:pPr>
      <w:r w:rsidRPr="00927C56">
        <w:rPr>
          <w:rFonts w:ascii="Times New Roman" w:hAnsi="Times New Roman" w:cs="Times New Roman"/>
          <w:sz w:val="28"/>
          <w:szCs w:val="28"/>
        </w:rPr>
        <w:t>А</w:t>
      </w:r>
      <w:r w:rsidR="000F73DE" w:rsidRPr="00927C56">
        <w:rPr>
          <w:rFonts w:ascii="Times New Roman" w:hAnsi="Times New Roman" w:cs="Times New Roman"/>
          <w:sz w:val="28"/>
          <w:szCs w:val="28"/>
        </w:rPr>
        <w:t>дрес</w:t>
      </w:r>
      <w:r w:rsidRPr="00927C56">
        <w:rPr>
          <w:rFonts w:ascii="Times New Roman" w:hAnsi="Times New Roman" w:cs="Times New Roman"/>
          <w:sz w:val="28"/>
          <w:szCs w:val="28"/>
        </w:rPr>
        <w:t xml:space="preserve"> регистрации</w:t>
      </w:r>
      <w:r w:rsidR="000F73DE" w:rsidRPr="00927C56">
        <w:rPr>
          <w:rFonts w:ascii="Times New Roman" w:hAnsi="Times New Roman" w:cs="Times New Roman"/>
          <w:sz w:val="28"/>
          <w:szCs w:val="28"/>
        </w:rPr>
        <w:t>:</w:t>
      </w:r>
      <w:r w:rsidRPr="00927C56">
        <w:rPr>
          <w:rFonts w:ascii="Times New Roman" w:hAnsi="Times New Roman" w:cs="Times New Roman"/>
          <w:sz w:val="28"/>
          <w:szCs w:val="28"/>
        </w:rPr>
        <w:t>___________________</w:t>
      </w:r>
      <w:r w:rsidR="000F73DE" w:rsidRPr="00927C56">
        <w:rPr>
          <w:rFonts w:ascii="Times New Roman" w:hAnsi="Times New Roman" w:cs="Times New Roman"/>
          <w:sz w:val="28"/>
          <w:szCs w:val="28"/>
        </w:rPr>
        <w:t xml:space="preserve"> __________________</w:t>
      </w:r>
      <w:r w:rsidRPr="00927C56">
        <w:rPr>
          <w:rFonts w:ascii="Times New Roman" w:hAnsi="Times New Roman" w:cs="Times New Roman"/>
          <w:sz w:val="28"/>
          <w:szCs w:val="28"/>
        </w:rPr>
        <w:t>________</w:t>
      </w:r>
      <w:r w:rsidR="000F73DE" w:rsidRPr="00927C56">
        <w:rPr>
          <w:rFonts w:ascii="Times New Roman" w:hAnsi="Times New Roman" w:cs="Times New Roman"/>
          <w:sz w:val="28"/>
          <w:szCs w:val="28"/>
        </w:rPr>
        <w:t>__________</w:t>
      </w:r>
    </w:p>
    <w:p w:rsidR="000F73DE" w:rsidRPr="00927C56" w:rsidRDefault="000F73DE" w:rsidP="00D77962">
      <w:pPr>
        <w:pStyle w:val="ConsPlusNonformat"/>
        <w:ind w:left="4536"/>
        <w:jc w:val="both"/>
        <w:rPr>
          <w:rFonts w:ascii="Times New Roman" w:hAnsi="Times New Roman" w:cs="Times New Roman"/>
          <w:sz w:val="28"/>
          <w:szCs w:val="28"/>
        </w:rPr>
      </w:pPr>
    </w:p>
    <w:p w:rsidR="000F73DE" w:rsidRPr="00927C56" w:rsidRDefault="000F73DE" w:rsidP="00D77962">
      <w:pPr>
        <w:pStyle w:val="ConsPlusNonformat"/>
        <w:ind w:left="4536"/>
        <w:jc w:val="both"/>
        <w:rPr>
          <w:rFonts w:ascii="Times New Roman" w:hAnsi="Times New Roman" w:cs="Times New Roman"/>
          <w:sz w:val="28"/>
          <w:szCs w:val="28"/>
        </w:rPr>
      </w:pPr>
      <w:r w:rsidRPr="00927C56">
        <w:rPr>
          <w:rFonts w:ascii="Times New Roman" w:hAnsi="Times New Roman" w:cs="Times New Roman"/>
          <w:sz w:val="28"/>
          <w:szCs w:val="28"/>
        </w:rPr>
        <w:t>телефон: _________ факс: ______</w:t>
      </w:r>
      <w:r w:rsidR="0083626E">
        <w:rPr>
          <w:rFonts w:ascii="Times New Roman" w:hAnsi="Times New Roman" w:cs="Times New Roman"/>
          <w:sz w:val="28"/>
          <w:szCs w:val="28"/>
        </w:rPr>
        <w:t>__</w:t>
      </w:r>
      <w:r w:rsidRPr="00927C56">
        <w:rPr>
          <w:rFonts w:ascii="Times New Roman" w:hAnsi="Times New Roman" w:cs="Times New Roman"/>
          <w:sz w:val="28"/>
          <w:szCs w:val="28"/>
        </w:rPr>
        <w:t>____,</w:t>
      </w:r>
    </w:p>
    <w:p w:rsidR="000F73DE" w:rsidRPr="00927C56" w:rsidRDefault="000F73DE" w:rsidP="00D77962">
      <w:pPr>
        <w:pStyle w:val="ConsPlusNonformat"/>
        <w:ind w:left="4536"/>
        <w:jc w:val="both"/>
        <w:rPr>
          <w:rFonts w:ascii="Times New Roman" w:hAnsi="Times New Roman" w:cs="Times New Roman"/>
          <w:sz w:val="28"/>
          <w:szCs w:val="28"/>
        </w:rPr>
      </w:pPr>
      <w:r w:rsidRPr="00927C56">
        <w:rPr>
          <w:rFonts w:ascii="Times New Roman" w:hAnsi="Times New Roman" w:cs="Times New Roman"/>
          <w:sz w:val="28"/>
          <w:szCs w:val="28"/>
        </w:rPr>
        <w:t>адрес электронной по</w:t>
      </w:r>
      <w:r w:rsidR="00D77962" w:rsidRPr="00927C56">
        <w:rPr>
          <w:rFonts w:ascii="Times New Roman" w:hAnsi="Times New Roman" w:cs="Times New Roman"/>
          <w:sz w:val="28"/>
          <w:szCs w:val="28"/>
        </w:rPr>
        <w:t>чты: _________</w:t>
      </w:r>
      <w:r w:rsidR="0083626E">
        <w:rPr>
          <w:rFonts w:ascii="Times New Roman" w:hAnsi="Times New Roman" w:cs="Times New Roman"/>
          <w:sz w:val="28"/>
          <w:szCs w:val="28"/>
        </w:rPr>
        <w:t>_</w:t>
      </w:r>
      <w:r w:rsidR="00D77962" w:rsidRPr="00927C56">
        <w:rPr>
          <w:rFonts w:ascii="Times New Roman" w:hAnsi="Times New Roman" w:cs="Times New Roman"/>
          <w:sz w:val="28"/>
          <w:szCs w:val="28"/>
        </w:rPr>
        <w:t>__</w:t>
      </w:r>
    </w:p>
    <w:p w:rsidR="000F73DE" w:rsidRPr="00927C56" w:rsidRDefault="000F73DE" w:rsidP="000F73DE">
      <w:pPr>
        <w:pStyle w:val="ConsPlusNonformat"/>
        <w:jc w:val="both"/>
      </w:pPr>
    </w:p>
    <w:p w:rsidR="000F73DE" w:rsidRPr="00927C56" w:rsidRDefault="000F73DE">
      <w:pPr>
        <w:pStyle w:val="ConsPlusNonformat"/>
        <w:jc w:val="both"/>
        <w:rPr>
          <w:rFonts w:ascii="Times New Roman" w:hAnsi="Times New Roman" w:cs="Times New Roman"/>
        </w:rPr>
      </w:pPr>
    </w:p>
    <w:p w:rsidR="00A318BE" w:rsidRDefault="00A318BE" w:rsidP="000F73DE">
      <w:pPr>
        <w:pStyle w:val="ConsPlusNonformat"/>
        <w:jc w:val="center"/>
        <w:rPr>
          <w:rFonts w:ascii="Times New Roman" w:hAnsi="Times New Roman" w:cs="Times New Roman"/>
          <w:sz w:val="28"/>
          <w:szCs w:val="28"/>
        </w:rPr>
      </w:pPr>
      <w:bookmarkStart w:id="1" w:name="P135"/>
      <w:bookmarkEnd w:id="1"/>
    </w:p>
    <w:p w:rsidR="0046619C" w:rsidRDefault="0046619C" w:rsidP="000F73DE">
      <w:pPr>
        <w:pStyle w:val="ConsPlusNonformat"/>
        <w:jc w:val="center"/>
        <w:rPr>
          <w:rFonts w:ascii="Times New Roman" w:hAnsi="Times New Roman" w:cs="Times New Roman"/>
          <w:sz w:val="28"/>
          <w:szCs w:val="28"/>
        </w:rPr>
      </w:pPr>
    </w:p>
    <w:p w:rsidR="0046619C" w:rsidRPr="00927C56" w:rsidRDefault="0046619C" w:rsidP="000F73DE">
      <w:pPr>
        <w:pStyle w:val="ConsPlusNonformat"/>
        <w:jc w:val="center"/>
        <w:rPr>
          <w:rFonts w:ascii="Times New Roman" w:hAnsi="Times New Roman" w:cs="Times New Roman"/>
          <w:sz w:val="28"/>
          <w:szCs w:val="28"/>
        </w:rPr>
      </w:pPr>
    </w:p>
    <w:p w:rsidR="00AD37CB" w:rsidRPr="00927C56" w:rsidRDefault="00AD37CB" w:rsidP="000F73DE">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Заявление</w:t>
      </w:r>
    </w:p>
    <w:p w:rsidR="00AD37CB" w:rsidRPr="00927C56" w:rsidRDefault="00AD37CB" w:rsidP="000F73DE">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 xml:space="preserve">о включении субъекта малого </w:t>
      </w:r>
      <w:r w:rsidR="00F36FE1" w:rsidRPr="00927C56">
        <w:rPr>
          <w:rFonts w:ascii="Times New Roman" w:hAnsi="Times New Roman" w:cs="Times New Roman"/>
          <w:sz w:val="28"/>
          <w:szCs w:val="28"/>
        </w:rPr>
        <w:t xml:space="preserve">и среднего </w:t>
      </w:r>
      <w:r w:rsidRPr="00927C56">
        <w:rPr>
          <w:rFonts w:ascii="Times New Roman" w:hAnsi="Times New Roman" w:cs="Times New Roman"/>
          <w:sz w:val="28"/>
          <w:szCs w:val="28"/>
        </w:rPr>
        <w:t>предпринимательства в реестр</w:t>
      </w:r>
    </w:p>
    <w:p w:rsidR="00AD37CB" w:rsidRPr="00927C56" w:rsidRDefault="002339CA" w:rsidP="000F73DE">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 xml:space="preserve">семейных предприятий </w:t>
      </w:r>
      <w:r w:rsidR="000F73DE" w:rsidRPr="00927C56">
        <w:rPr>
          <w:rFonts w:ascii="Times New Roman" w:hAnsi="Times New Roman" w:cs="Times New Roman"/>
          <w:sz w:val="28"/>
          <w:szCs w:val="28"/>
        </w:rPr>
        <w:t>Самарской</w:t>
      </w:r>
      <w:r w:rsidR="00AD37CB" w:rsidRPr="00927C56">
        <w:rPr>
          <w:rFonts w:ascii="Times New Roman" w:hAnsi="Times New Roman" w:cs="Times New Roman"/>
          <w:sz w:val="28"/>
          <w:szCs w:val="28"/>
        </w:rPr>
        <w:t xml:space="preserve"> области</w:t>
      </w:r>
    </w:p>
    <w:p w:rsidR="00AD37CB" w:rsidRDefault="00AD37CB">
      <w:pPr>
        <w:pStyle w:val="ConsPlusNonformat"/>
        <w:jc w:val="both"/>
        <w:rPr>
          <w:rFonts w:ascii="Times New Roman" w:hAnsi="Times New Roman" w:cs="Times New Roman"/>
          <w:sz w:val="28"/>
          <w:szCs w:val="28"/>
        </w:rPr>
      </w:pPr>
    </w:p>
    <w:p w:rsidR="0046619C" w:rsidRPr="00927C56" w:rsidRDefault="0046619C">
      <w:pPr>
        <w:pStyle w:val="ConsPlusNonformat"/>
        <w:jc w:val="both"/>
        <w:rPr>
          <w:rFonts w:ascii="Times New Roman" w:hAnsi="Times New Roman" w:cs="Times New Roman"/>
          <w:sz w:val="28"/>
          <w:szCs w:val="28"/>
        </w:rPr>
      </w:pPr>
    </w:p>
    <w:p w:rsidR="00AD37CB" w:rsidRPr="00927C56" w:rsidRDefault="00AD37CB" w:rsidP="0083626E">
      <w:pPr>
        <w:pStyle w:val="ConsPlusNonformat"/>
        <w:ind w:right="-1"/>
        <w:jc w:val="both"/>
        <w:rPr>
          <w:rFonts w:ascii="Times New Roman" w:hAnsi="Times New Roman" w:cs="Times New Roman"/>
          <w:sz w:val="28"/>
          <w:szCs w:val="28"/>
        </w:rPr>
      </w:pPr>
      <w:r w:rsidRPr="00927C56">
        <w:rPr>
          <w:rFonts w:ascii="Times New Roman" w:hAnsi="Times New Roman" w:cs="Times New Roman"/>
          <w:sz w:val="28"/>
          <w:szCs w:val="28"/>
        </w:rPr>
        <w:t>____________________________________</w:t>
      </w:r>
      <w:r w:rsidR="004003BD" w:rsidRPr="00927C56">
        <w:rPr>
          <w:rFonts w:ascii="Times New Roman" w:hAnsi="Times New Roman" w:cs="Times New Roman"/>
          <w:sz w:val="28"/>
          <w:szCs w:val="28"/>
        </w:rPr>
        <w:t>______________________________</w:t>
      </w:r>
    </w:p>
    <w:p w:rsidR="00AD37CB" w:rsidRPr="00927C56" w:rsidRDefault="00AD37CB">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 xml:space="preserve">         (полное наименование субъекта малого </w:t>
      </w:r>
      <w:r w:rsidR="00F36FE1" w:rsidRPr="00927C56">
        <w:rPr>
          <w:rFonts w:ascii="Times New Roman" w:hAnsi="Times New Roman" w:cs="Times New Roman"/>
          <w:sz w:val="28"/>
          <w:szCs w:val="28"/>
        </w:rPr>
        <w:t xml:space="preserve">и среднего </w:t>
      </w:r>
      <w:r w:rsidRPr="00927C56">
        <w:rPr>
          <w:rFonts w:ascii="Times New Roman" w:hAnsi="Times New Roman" w:cs="Times New Roman"/>
          <w:sz w:val="28"/>
          <w:szCs w:val="28"/>
        </w:rPr>
        <w:t>предпринимательства)</w:t>
      </w:r>
    </w:p>
    <w:p w:rsidR="00AD37CB" w:rsidRPr="00927C56" w:rsidRDefault="00AD37CB" w:rsidP="002D5600">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ИНН ____________________________</w:t>
      </w:r>
      <w:r w:rsidR="004003BD" w:rsidRPr="00927C56">
        <w:rPr>
          <w:rFonts w:ascii="Times New Roman" w:hAnsi="Times New Roman" w:cs="Times New Roman"/>
          <w:sz w:val="28"/>
          <w:szCs w:val="28"/>
        </w:rPr>
        <w:t>____________________________</w:t>
      </w:r>
      <w:r w:rsidRPr="00927C56">
        <w:rPr>
          <w:rFonts w:ascii="Times New Roman" w:hAnsi="Times New Roman" w:cs="Times New Roman"/>
          <w:sz w:val="28"/>
          <w:szCs w:val="28"/>
        </w:rPr>
        <w:t>.</w:t>
      </w:r>
    </w:p>
    <w:p w:rsidR="00AD37CB" w:rsidRPr="00927C56" w:rsidRDefault="00AD37CB" w:rsidP="002D5600">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 xml:space="preserve">ОГРН </w:t>
      </w:r>
      <w:r w:rsidR="002D5600">
        <w:rPr>
          <w:rFonts w:ascii="Times New Roman" w:hAnsi="Times New Roman" w:cs="Times New Roman"/>
          <w:sz w:val="28"/>
          <w:szCs w:val="28"/>
        </w:rPr>
        <w:t>______________________</w:t>
      </w:r>
      <w:r w:rsidRPr="00927C56">
        <w:rPr>
          <w:rFonts w:ascii="Times New Roman" w:hAnsi="Times New Roman" w:cs="Times New Roman"/>
          <w:sz w:val="28"/>
          <w:szCs w:val="28"/>
        </w:rPr>
        <w:t>_____</w:t>
      </w:r>
      <w:r w:rsidR="004003BD" w:rsidRPr="00927C56">
        <w:rPr>
          <w:rFonts w:ascii="Times New Roman" w:hAnsi="Times New Roman" w:cs="Times New Roman"/>
          <w:sz w:val="28"/>
          <w:szCs w:val="28"/>
        </w:rPr>
        <w:t>_____________________________</w:t>
      </w:r>
      <w:r w:rsidRPr="00927C56">
        <w:rPr>
          <w:rFonts w:ascii="Times New Roman" w:hAnsi="Times New Roman" w:cs="Times New Roman"/>
          <w:sz w:val="28"/>
          <w:szCs w:val="28"/>
        </w:rPr>
        <w:t>.</w:t>
      </w:r>
    </w:p>
    <w:p w:rsidR="00AD37CB" w:rsidRPr="00927C56" w:rsidRDefault="00E76E82" w:rsidP="002D5600">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Наличие в  едином</w:t>
      </w:r>
      <w:r w:rsidR="00AD37CB" w:rsidRPr="00927C56">
        <w:rPr>
          <w:rFonts w:ascii="Times New Roman" w:hAnsi="Times New Roman" w:cs="Times New Roman"/>
          <w:sz w:val="28"/>
          <w:szCs w:val="28"/>
        </w:rPr>
        <w:t xml:space="preserve">  реестр</w:t>
      </w:r>
      <w:r w:rsidRPr="00927C56">
        <w:rPr>
          <w:rFonts w:ascii="Times New Roman" w:hAnsi="Times New Roman" w:cs="Times New Roman"/>
          <w:sz w:val="28"/>
          <w:szCs w:val="28"/>
        </w:rPr>
        <w:t>е</w:t>
      </w:r>
      <w:r w:rsidR="00AD37CB" w:rsidRPr="00927C56">
        <w:rPr>
          <w:rFonts w:ascii="Times New Roman" w:hAnsi="Times New Roman" w:cs="Times New Roman"/>
          <w:sz w:val="28"/>
          <w:szCs w:val="28"/>
        </w:rPr>
        <w:t xml:space="preserve">  субъектов  малого  и  среднего</w:t>
      </w:r>
      <w:r w:rsidRPr="00927C56">
        <w:rPr>
          <w:rFonts w:ascii="Times New Roman" w:hAnsi="Times New Roman" w:cs="Times New Roman"/>
          <w:sz w:val="28"/>
          <w:szCs w:val="28"/>
        </w:rPr>
        <w:t xml:space="preserve"> </w:t>
      </w:r>
      <w:r w:rsidR="00AD37CB" w:rsidRPr="00927C56">
        <w:rPr>
          <w:rFonts w:ascii="Times New Roman" w:hAnsi="Times New Roman" w:cs="Times New Roman"/>
          <w:sz w:val="28"/>
          <w:szCs w:val="28"/>
        </w:rPr>
        <w:t>предпринимательства</w:t>
      </w:r>
      <w:r w:rsidR="002259A7" w:rsidRPr="00927C56">
        <w:rPr>
          <w:rFonts w:ascii="Times New Roman" w:hAnsi="Times New Roman" w:cs="Times New Roman"/>
          <w:sz w:val="28"/>
          <w:szCs w:val="28"/>
        </w:rPr>
        <w:t>:</w:t>
      </w:r>
      <w:r w:rsidR="00AD37CB" w:rsidRPr="00927C56">
        <w:rPr>
          <w:rFonts w:ascii="Times New Roman" w:hAnsi="Times New Roman" w:cs="Times New Roman"/>
          <w:sz w:val="28"/>
          <w:szCs w:val="28"/>
        </w:rPr>
        <w:t xml:space="preserve"> </w:t>
      </w:r>
      <w:r w:rsidR="002259A7" w:rsidRPr="00927C56">
        <w:rPr>
          <w:rFonts w:ascii="Times New Roman" w:hAnsi="Times New Roman" w:cs="Times New Roman"/>
          <w:sz w:val="28"/>
          <w:szCs w:val="28"/>
        </w:rPr>
        <w:t xml:space="preserve">  </w:t>
      </w:r>
      <w:r w:rsidR="002259A7" w:rsidRPr="00927C56">
        <w:rPr>
          <w:rFonts w:ascii="Times New Roman" w:hAnsi="Times New Roman" w:cs="Times New Roman"/>
          <w:sz w:val="28"/>
          <w:szCs w:val="28"/>
        </w:rPr>
        <w:sym w:font="Wingdings" w:char="F0A8"/>
      </w:r>
      <w:r w:rsidR="002259A7" w:rsidRPr="00927C56">
        <w:rPr>
          <w:rFonts w:ascii="Times New Roman" w:hAnsi="Times New Roman" w:cs="Times New Roman"/>
          <w:sz w:val="28"/>
          <w:szCs w:val="28"/>
        </w:rPr>
        <w:t xml:space="preserve">    да «___» ___________ _____ г. /   </w:t>
      </w:r>
      <w:r w:rsidR="002259A7" w:rsidRPr="00927C56">
        <w:rPr>
          <w:rFonts w:ascii="Times New Roman" w:hAnsi="Times New Roman" w:cs="Times New Roman"/>
          <w:sz w:val="28"/>
          <w:szCs w:val="28"/>
        </w:rPr>
        <w:sym w:font="Wingdings" w:char="F0A8"/>
      </w:r>
      <w:r w:rsidR="002259A7" w:rsidRPr="00927C56">
        <w:rPr>
          <w:rFonts w:ascii="Times New Roman" w:hAnsi="Times New Roman" w:cs="Times New Roman"/>
          <w:sz w:val="28"/>
          <w:szCs w:val="28"/>
        </w:rPr>
        <w:t xml:space="preserve">   нет</w:t>
      </w:r>
      <w:r w:rsidR="00AD37CB" w:rsidRPr="00927C56">
        <w:rPr>
          <w:rFonts w:ascii="Times New Roman" w:hAnsi="Times New Roman" w:cs="Times New Roman"/>
          <w:sz w:val="28"/>
          <w:szCs w:val="28"/>
        </w:rPr>
        <w:t>.</w:t>
      </w:r>
    </w:p>
    <w:p w:rsidR="002259A7" w:rsidRPr="00927C56" w:rsidRDefault="002259A7" w:rsidP="002259A7">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 xml:space="preserve">(указать дату внесения сведений в единый реестр  </w:t>
      </w:r>
    </w:p>
    <w:p w:rsidR="002259A7" w:rsidRPr="00927C56" w:rsidRDefault="002259A7" w:rsidP="002259A7">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субъектов малого и среднего предпринимательства)</w:t>
      </w:r>
    </w:p>
    <w:p w:rsidR="00AD37CB" w:rsidRPr="00927C56" w:rsidRDefault="0036435B" w:rsidP="002D5600">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 xml:space="preserve">Фактический адрес </w:t>
      </w:r>
      <w:r w:rsidR="00A4049F" w:rsidRPr="00927C56">
        <w:rPr>
          <w:rFonts w:ascii="Times New Roman" w:hAnsi="Times New Roman" w:cs="Times New Roman"/>
          <w:sz w:val="28"/>
          <w:szCs w:val="28"/>
        </w:rPr>
        <w:t>места осуществления деятельности</w:t>
      </w:r>
      <w:r w:rsidR="002D5600">
        <w:rPr>
          <w:rFonts w:ascii="Times New Roman" w:hAnsi="Times New Roman" w:cs="Times New Roman"/>
          <w:sz w:val="28"/>
          <w:szCs w:val="28"/>
        </w:rPr>
        <w:t>: _______________</w:t>
      </w:r>
    </w:p>
    <w:p w:rsidR="00AD37CB" w:rsidRPr="00927C56" w:rsidRDefault="00AD37CB">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__________________________________________</w:t>
      </w:r>
      <w:r w:rsidR="004003BD" w:rsidRPr="00927C56">
        <w:rPr>
          <w:rFonts w:ascii="Times New Roman" w:hAnsi="Times New Roman" w:cs="Times New Roman"/>
          <w:sz w:val="28"/>
          <w:szCs w:val="28"/>
        </w:rPr>
        <w:t>________________________</w:t>
      </w:r>
      <w:r w:rsidRPr="00927C56">
        <w:rPr>
          <w:rFonts w:ascii="Times New Roman" w:hAnsi="Times New Roman" w:cs="Times New Roman"/>
          <w:sz w:val="28"/>
          <w:szCs w:val="28"/>
        </w:rPr>
        <w:t>.</w:t>
      </w:r>
    </w:p>
    <w:p w:rsidR="00AD37CB" w:rsidRPr="00927C56" w:rsidRDefault="00AD37CB"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 xml:space="preserve">Основной </w:t>
      </w:r>
      <w:r w:rsidR="00F36FE1" w:rsidRPr="00927C56">
        <w:rPr>
          <w:rFonts w:ascii="Times New Roman" w:hAnsi="Times New Roman" w:cs="Times New Roman"/>
          <w:sz w:val="28"/>
          <w:szCs w:val="28"/>
        </w:rPr>
        <w:t xml:space="preserve">вид деятельности </w:t>
      </w:r>
      <w:r w:rsidRPr="00927C56">
        <w:rPr>
          <w:rFonts w:ascii="Times New Roman" w:hAnsi="Times New Roman" w:cs="Times New Roman"/>
          <w:sz w:val="28"/>
          <w:szCs w:val="28"/>
        </w:rPr>
        <w:t xml:space="preserve">по </w:t>
      </w:r>
      <w:hyperlink r:id="rId6">
        <w:r w:rsidRPr="00927C56">
          <w:rPr>
            <w:rFonts w:ascii="Times New Roman" w:hAnsi="Times New Roman" w:cs="Times New Roman"/>
            <w:sz w:val="28"/>
            <w:szCs w:val="28"/>
          </w:rPr>
          <w:t>ОКВЭД</w:t>
        </w:r>
      </w:hyperlink>
      <w:r w:rsidRPr="00927C56">
        <w:rPr>
          <w:rFonts w:ascii="Times New Roman" w:hAnsi="Times New Roman" w:cs="Times New Roman"/>
          <w:sz w:val="28"/>
          <w:szCs w:val="28"/>
        </w:rPr>
        <w:t xml:space="preserve"> ____________________</w:t>
      </w:r>
      <w:r w:rsidR="00DB720E">
        <w:rPr>
          <w:rFonts w:ascii="Times New Roman" w:hAnsi="Times New Roman" w:cs="Times New Roman"/>
          <w:sz w:val="28"/>
          <w:szCs w:val="28"/>
        </w:rPr>
        <w:t>___</w:t>
      </w:r>
      <w:r w:rsidR="00F36FE1" w:rsidRPr="00927C56">
        <w:rPr>
          <w:rFonts w:ascii="Times New Roman" w:hAnsi="Times New Roman" w:cs="Times New Roman"/>
          <w:sz w:val="28"/>
          <w:szCs w:val="28"/>
        </w:rPr>
        <w:t>_____</w:t>
      </w:r>
      <w:r w:rsidRPr="00927C56">
        <w:rPr>
          <w:rFonts w:ascii="Times New Roman" w:hAnsi="Times New Roman" w:cs="Times New Roman"/>
          <w:sz w:val="28"/>
          <w:szCs w:val="28"/>
        </w:rPr>
        <w:t>.</w:t>
      </w:r>
    </w:p>
    <w:p w:rsidR="00AD37CB" w:rsidRPr="00927C56" w:rsidRDefault="00AD37CB"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Члены семьи</w:t>
      </w:r>
      <w:r w:rsidR="00F87786" w:rsidRPr="00927C56">
        <w:rPr>
          <w:rFonts w:ascii="Times New Roman" w:hAnsi="Times New Roman" w:cs="Times New Roman"/>
          <w:sz w:val="28"/>
          <w:szCs w:val="28"/>
        </w:rPr>
        <w:t xml:space="preserve"> (супруги, родители (усыновители), дети (усыновленные), братья, сестры, внуки, дедушки и бабушки каждого из супругов, братья и сестры родителей каждого из супругов, отчим и мачеха, пасынки и падчерицы)</w:t>
      </w:r>
      <w:r w:rsidRPr="00927C56">
        <w:rPr>
          <w:rFonts w:ascii="Times New Roman" w:hAnsi="Times New Roman" w:cs="Times New Roman"/>
          <w:sz w:val="28"/>
          <w:szCs w:val="28"/>
        </w:rPr>
        <w:t>, задействованные в семейном биз</w:t>
      </w:r>
      <w:r w:rsidR="004003BD" w:rsidRPr="00927C56">
        <w:rPr>
          <w:rFonts w:ascii="Times New Roman" w:hAnsi="Times New Roman" w:cs="Times New Roman"/>
          <w:sz w:val="28"/>
          <w:szCs w:val="28"/>
        </w:rPr>
        <w:t xml:space="preserve">несе </w:t>
      </w:r>
      <w:r w:rsidR="00D96C13" w:rsidRPr="00927C56">
        <w:rPr>
          <w:rFonts w:ascii="Times New Roman" w:hAnsi="Times New Roman" w:cs="Times New Roman"/>
          <w:sz w:val="28"/>
          <w:szCs w:val="28"/>
        </w:rPr>
        <w:t>(указать Ф.И.О. участников бизнеса, степень родства, занимаемые должности):</w:t>
      </w:r>
    </w:p>
    <w:p w:rsidR="008870F3" w:rsidRDefault="008870F3">
      <w:pPr>
        <w:pStyle w:val="ConsPlusNonformat"/>
        <w:jc w:val="both"/>
        <w:rPr>
          <w:rFonts w:ascii="Times New Roman" w:hAnsi="Times New Roman" w:cs="Times New Roman"/>
          <w:sz w:val="28"/>
          <w:szCs w:val="28"/>
        </w:rPr>
      </w:pPr>
    </w:p>
    <w:p w:rsidR="0046619C" w:rsidRPr="00927C56" w:rsidRDefault="0046619C">
      <w:pPr>
        <w:pStyle w:val="ConsPlusNonformat"/>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675"/>
        <w:gridCol w:w="2854"/>
        <w:gridCol w:w="2156"/>
        <w:gridCol w:w="2162"/>
        <w:gridCol w:w="2007"/>
      </w:tblGrid>
      <w:tr w:rsidR="008870F3" w:rsidRPr="00927C56" w:rsidTr="008870F3">
        <w:tc>
          <w:tcPr>
            <w:tcW w:w="675" w:type="dxa"/>
          </w:tcPr>
          <w:p w:rsidR="008870F3" w:rsidRPr="00927C56" w:rsidRDefault="00DB720E" w:rsidP="008870F3">
            <w:pPr>
              <w:pStyle w:val="ConsPlusNonformat"/>
              <w:jc w:val="center"/>
              <w:rPr>
                <w:rFonts w:ascii="Times New Roman" w:hAnsi="Times New Roman" w:cs="Times New Roman"/>
                <w:sz w:val="28"/>
                <w:szCs w:val="28"/>
              </w:rPr>
            </w:pPr>
            <w:r w:rsidRPr="00DB720E">
              <w:rPr>
                <w:rFonts w:ascii="Times New Roman" w:hAnsi="Times New Roman" w:cs="Times New Roman"/>
                <w:sz w:val="28"/>
                <w:szCs w:val="28"/>
              </w:rPr>
              <w:t>№ п/п</w:t>
            </w:r>
          </w:p>
        </w:tc>
        <w:tc>
          <w:tcPr>
            <w:tcW w:w="2854" w:type="dxa"/>
          </w:tcPr>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Ф</w:t>
            </w:r>
            <w:r w:rsidR="001D2026">
              <w:rPr>
                <w:rFonts w:ascii="Times New Roman" w:hAnsi="Times New Roman" w:cs="Times New Roman"/>
                <w:sz w:val="28"/>
                <w:szCs w:val="28"/>
              </w:rPr>
              <w:t>.</w:t>
            </w:r>
            <w:r w:rsidRPr="00927C56">
              <w:rPr>
                <w:rFonts w:ascii="Times New Roman" w:hAnsi="Times New Roman" w:cs="Times New Roman"/>
                <w:sz w:val="28"/>
                <w:szCs w:val="28"/>
              </w:rPr>
              <w:t>И</w:t>
            </w:r>
            <w:r w:rsidR="001D2026">
              <w:rPr>
                <w:rFonts w:ascii="Times New Roman" w:hAnsi="Times New Roman" w:cs="Times New Roman"/>
                <w:sz w:val="28"/>
                <w:szCs w:val="28"/>
              </w:rPr>
              <w:t>.</w:t>
            </w:r>
            <w:r w:rsidRPr="00927C56">
              <w:rPr>
                <w:rFonts w:ascii="Times New Roman" w:hAnsi="Times New Roman" w:cs="Times New Roman"/>
                <w:sz w:val="28"/>
                <w:szCs w:val="28"/>
              </w:rPr>
              <w:t>О</w:t>
            </w:r>
            <w:r w:rsidR="001D2026">
              <w:rPr>
                <w:rFonts w:ascii="Times New Roman" w:hAnsi="Times New Roman" w:cs="Times New Roman"/>
                <w:sz w:val="28"/>
                <w:szCs w:val="28"/>
              </w:rPr>
              <w:t>.</w:t>
            </w:r>
          </w:p>
        </w:tc>
        <w:tc>
          <w:tcPr>
            <w:tcW w:w="2156" w:type="dxa"/>
          </w:tcPr>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 xml:space="preserve">Должность, </w:t>
            </w:r>
          </w:p>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ставка</w:t>
            </w:r>
          </w:p>
        </w:tc>
        <w:tc>
          <w:tcPr>
            <w:tcW w:w="2162" w:type="dxa"/>
          </w:tcPr>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Дата заключения трудового договора</w:t>
            </w:r>
          </w:p>
        </w:tc>
        <w:tc>
          <w:tcPr>
            <w:tcW w:w="2007" w:type="dxa"/>
          </w:tcPr>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Степень родства</w:t>
            </w:r>
          </w:p>
        </w:tc>
      </w:tr>
      <w:tr w:rsidR="008870F3" w:rsidRPr="00927C56" w:rsidTr="008870F3">
        <w:tc>
          <w:tcPr>
            <w:tcW w:w="675" w:type="dxa"/>
          </w:tcPr>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1.</w:t>
            </w:r>
          </w:p>
        </w:tc>
        <w:tc>
          <w:tcPr>
            <w:tcW w:w="2854" w:type="dxa"/>
          </w:tcPr>
          <w:p w:rsidR="008870F3" w:rsidRPr="00927C56" w:rsidRDefault="008870F3">
            <w:pPr>
              <w:pStyle w:val="ConsPlusNonformat"/>
              <w:jc w:val="both"/>
              <w:rPr>
                <w:rFonts w:ascii="Times New Roman" w:hAnsi="Times New Roman" w:cs="Times New Roman"/>
                <w:sz w:val="28"/>
                <w:szCs w:val="28"/>
              </w:rPr>
            </w:pPr>
          </w:p>
        </w:tc>
        <w:tc>
          <w:tcPr>
            <w:tcW w:w="2156" w:type="dxa"/>
          </w:tcPr>
          <w:p w:rsidR="008870F3" w:rsidRPr="00927C56" w:rsidRDefault="008870F3">
            <w:pPr>
              <w:pStyle w:val="ConsPlusNonformat"/>
              <w:jc w:val="both"/>
              <w:rPr>
                <w:rFonts w:ascii="Times New Roman" w:hAnsi="Times New Roman" w:cs="Times New Roman"/>
                <w:sz w:val="28"/>
                <w:szCs w:val="28"/>
              </w:rPr>
            </w:pPr>
          </w:p>
        </w:tc>
        <w:tc>
          <w:tcPr>
            <w:tcW w:w="2162" w:type="dxa"/>
          </w:tcPr>
          <w:p w:rsidR="008870F3" w:rsidRPr="00927C56" w:rsidRDefault="008870F3">
            <w:pPr>
              <w:pStyle w:val="ConsPlusNonformat"/>
              <w:jc w:val="both"/>
              <w:rPr>
                <w:rFonts w:ascii="Times New Roman" w:hAnsi="Times New Roman" w:cs="Times New Roman"/>
                <w:sz w:val="28"/>
                <w:szCs w:val="28"/>
              </w:rPr>
            </w:pPr>
          </w:p>
        </w:tc>
        <w:tc>
          <w:tcPr>
            <w:tcW w:w="2007" w:type="dxa"/>
          </w:tcPr>
          <w:p w:rsidR="008870F3" w:rsidRPr="00927C56" w:rsidRDefault="008870F3">
            <w:pPr>
              <w:pStyle w:val="ConsPlusNonformat"/>
              <w:jc w:val="both"/>
              <w:rPr>
                <w:rFonts w:ascii="Times New Roman" w:hAnsi="Times New Roman" w:cs="Times New Roman"/>
                <w:sz w:val="28"/>
                <w:szCs w:val="28"/>
              </w:rPr>
            </w:pPr>
          </w:p>
        </w:tc>
      </w:tr>
      <w:tr w:rsidR="008870F3" w:rsidRPr="00927C56" w:rsidTr="008870F3">
        <w:tc>
          <w:tcPr>
            <w:tcW w:w="675" w:type="dxa"/>
          </w:tcPr>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lastRenderedPageBreak/>
              <w:t>2.</w:t>
            </w:r>
          </w:p>
        </w:tc>
        <w:tc>
          <w:tcPr>
            <w:tcW w:w="2854" w:type="dxa"/>
          </w:tcPr>
          <w:p w:rsidR="008870F3" w:rsidRPr="00927C56" w:rsidRDefault="008870F3">
            <w:pPr>
              <w:pStyle w:val="ConsPlusNonformat"/>
              <w:jc w:val="both"/>
              <w:rPr>
                <w:rFonts w:ascii="Times New Roman" w:hAnsi="Times New Roman" w:cs="Times New Roman"/>
                <w:sz w:val="28"/>
                <w:szCs w:val="28"/>
              </w:rPr>
            </w:pPr>
          </w:p>
        </w:tc>
        <w:tc>
          <w:tcPr>
            <w:tcW w:w="2156" w:type="dxa"/>
          </w:tcPr>
          <w:p w:rsidR="008870F3" w:rsidRPr="00927C56" w:rsidRDefault="008870F3">
            <w:pPr>
              <w:pStyle w:val="ConsPlusNonformat"/>
              <w:jc w:val="both"/>
              <w:rPr>
                <w:rFonts w:ascii="Times New Roman" w:hAnsi="Times New Roman" w:cs="Times New Roman"/>
                <w:sz w:val="28"/>
                <w:szCs w:val="28"/>
              </w:rPr>
            </w:pPr>
          </w:p>
        </w:tc>
        <w:tc>
          <w:tcPr>
            <w:tcW w:w="2162" w:type="dxa"/>
          </w:tcPr>
          <w:p w:rsidR="008870F3" w:rsidRPr="00927C56" w:rsidRDefault="008870F3">
            <w:pPr>
              <w:pStyle w:val="ConsPlusNonformat"/>
              <w:jc w:val="both"/>
              <w:rPr>
                <w:rFonts w:ascii="Times New Roman" w:hAnsi="Times New Roman" w:cs="Times New Roman"/>
                <w:sz w:val="28"/>
                <w:szCs w:val="28"/>
              </w:rPr>
            </w:pPr>
          </w:p>
        </w:tc>
        <w:tc>
          <w:tcPr>
            <w:tcW w:w="2007" w:type="dxa"/>
          </w:tcPr>
          <w:p w:rsidR="008870F3" w:rsidRPr="00927C56" w:rsidRDefault="008870F3">
            <w:pPr>
              <w:pStyle w:val="ConsPlusNonformat"/>
              <w:jc w:val="both"/>
              <w:rPr>
                <w:rFonts w:ascii="Times New Roman" w:hAnsi="Times New Roman" w:cs="Times New Roman"/>
                <w:sz w:val="28"/>
                <w:szCs w:val="28"/>
              </w:rPr>
            </w:pPr>
          </w:p>
        </w:tc>
      </w:tr>
      <w:tr w:rsidR="00676F29" w:rsidRPr="00927C56" w:rsidTr="008870F3">
        <w:tc>
          <w:tcPr>
            <w:tcW w:w="675" w:type="dxa"/>
          </w:tcPr>
          <w:p w:rsidR="00676F29" w:rsidRPr="00927C56" w:rsidRDefault="00676F29" w:rsidP="008870F3">
            <w:pPr>
              <w:pStyle w:val="ConsPlusNonformat"/>
              <w:jc w:val="center"/>
              <w:rPr>
                <w:rFonts w:ascii="Times New Roman" w:hAnsi="Times New Roman" w:cs="Times New Roman"/>
                <w:sz w:val="28"/>
                <w:szCs w:val="28"/>
              </w:rPr>
            </w:pPr>
            <w:r>
              <w:rPr>
                <w:rFonts w:ascii="Times New Roman" w:hAnsi="Times New Roman" w:cs="Times New Roman"/>
                <w:sz w:val="28"/>
                <w:szCs w:val="28"/>
              </w:rPr>
              <w:t>3.</w:t>
            </w:r>
          </w:p>
        </w:tc>
        <w:tc>
          <w:tcPr>
            <w:tcW w:w="2854" w:type="dxa"/>
          </w:tcPr>
          <w:p w:rsidR="00676F29" w:rsidRPr="00927C56" w:rsidRDefault="00676F29">
            <w:pPr>
              <w:pStyle w:val="ConsPlusNonformat"/>
              <w:jc w:val="both"/>
              <w:rPr>
                <w:rFonts w:ascii="Times New Roman" w:hAnsi="Times New Roman" w:cs="Times New Roman"/>
                <w:sz w:val="28"/>
                <w:szCs w:val="28"/>
              </w:rPr>
            </w:pPr>
          </w:p>
        </w:tc>
        <w:tc>
          <w:tcPr>
            <w:tcW w:w="2156" w:type="dxa"/>
          </w:tcPr>
          <w:p w:rsidR="00676F29" w:rsidRPr="00927C56" w:rsidRDefault="00676F29">
            <w:pPr>
              <w:pStyle w:val="ConsPlusNonformat"/>
              <w:jc w:val="both"/>
              <w:rPr>
                <w:rFonts w:ascii="Times New Roman" w:hAnsi="Times New Roman" w:cs="Times New Roman"/>
                <w:sz w:val="28"/>
                <w:szCs w:val="28"/>
              </w:rPr>
            </w:pPr>
          </w:p>
        </w:tc>
        <w:tc>
          <w:tcPr>
            <w:tcW w:w="2162" w:type="dxa"/>
          </w:tcPr>
          <w:p w:rsidR="00676F29" w:rsidRPr="00927C56" w:rsidRDefault="00676F29">
            <w:pPr>
              <w:pStyle w:val="ConsPlusNonformat"/>
              <w:jc w:val="both"/>
              <w:rPr>
                <w:rFonts w:ascii="Times New Roman" w:hAnsi="Times New Roman" w:cs="Times New Roman"/>
                <w:sz w:val="28"/>
                <w:szCs w:val="28"/>
              </w:rPr>
            </w:pPr>
          </w:p>
        </w:tc>
        <w:tc>
          <w:tcPr>
            <w:tcW w:w="2007" w:type="dxa"/>
          </w:tcPr>
          <w:p w:rsidR="00676F29" w:rsidRPr="00927C56" w:rsidRDefault="00676F29">
            <w:pPr>
              <w:pStyle w:val="ConsPlusNonformat"/>
              <w:jc w:val="both"/>
              <w:rPr>
                <w:rFonts w:ascii="Times New Roman" w:hAnsi="Times New Roman" w:cs="Times New Roman"/>
                <w:sz w:val="28"/>
                <w:szCs w:val="28"/>
              </w:rPr>
            </w:pPr>
          </w:p>
        </w:tc>
      </w:tr>
      <w:tr w:rsidR="008870F3" w:rsidRPr="00927C56" w:rsidTr="008870F3">
        <w:tc>
          <w:tcPr>
            <w:tcW w:w="675" w:type="dxa"/>
          </w:tcPr>
          <w:p w:rsidR="008870F3" w:rsidRPr="00927C56" w:rsidRDefault="008870F3" w:rsidP="008870F3">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w:t>
            </w:r>
          </w:p>
        </w:tc>
        <w:tc>
          <w:tcPr>
            <w:tcW w:w="2854" w:type="dxa"/>
          </w:tcPr>
          <w:p w:rsidR="008870F3" w:rsidRPr="00927C56" w:rsidRDefault="008870F3">
            <w:pPr>
              <w:pStyle w:val="ConsPlusNonformat"/>
              <w:jc w:val="both"/>
              <w:rPr>
                <w:rFonts w:ascii="Times New Roman" w:hAnsi="Times New Roman" w:cs="Times New Roman"/>
                <w:sz w:val="28"/>
                <w:szCs w:val="28"/>
              </w:rPr>
            </w:pPr>
          </w:p>
        </w:tc>
        <w:tc>
          <w:tcPr>
            <w:tcW w:w="2156" w:type="dxa"/>
          </w:tcPr>
          <w:p w:rsidR="008870F3" w:rsidRPr="00927C56" w:rsidRDefault="008870F3">
            <w:pPr>
              <w:pStyle w:val="ConsPlusNonformat"/>
              <w:jc w:val="both"/>
              <w:rPr>
                <w:rFonts w:ascii="Times New Roman" w:hAnsi="Times New Roman" w:cs="Times New Roman"/>
                <w:sz w:val="28"/>
                <w:szCs w:val="28"/>
              </w:rPr>
            </w:pPr>
          </w:p>
        </w:tc>
        <w:tc>
          <w:tcPr>
            <w:tcW w:w="2162" w:type="dxa"/>
          </w:tcPr>
          <w:p w:rsidR="008870F3" w:rsidRPr="00927C56" w:rsidRDefault="008870F3">
            <w:pPr>
              <w:pStyle w:val="ConsPlusNonformat"/>
              <w:jc w:val="both"/>
              <w:rPr>
                <w:rFonts w:ascii="Times New Roman" w:hAnsi="Times New Roman" w:cs="Times New Roman"/>
                <w:sz w:val="28"/>
                <w:szCs w:val="28"/>
              </w:rPr>
            </w:pPr>
          </w:p>
        </w:tc>
        <w:tc>
          <w:tcPr>
            <w:tcW w:w="2007" w:type="dxa"/>
          </w:tcPr>
          <w:p w:rsidR="008870F3" w:rsidRPr="00927C56" w:rsidRDefault="008870F3">
            <w:pPr>
              <w:pStyle w:val="ConsPlusNonformat"/>
              <w:jc w:val="both"/>
              <w:rPr>
                <w:rFonts w:ascii="Times New Roman" w:hAnsi="Times New Roman" w:cs="Times New Roman"/>
                <w:sz w:val="28"/>
                <w:szCs w:val="28"/>
              </w:rPr>
            </w:pPr>
          </w:p>
        </w:tc>
      </w:tr>
    </w:tbl>
    <w:p w:rsidR="00D96C13" w:rsidRPr="00927C56" w:rsidRDefault="00D96C13">
      <w:pPr>
        <w:pStyle w:val="ConsPlusNonformat"/>
        <w:jc w:val="both"/>
        <w:rPr>
          <w:rFonts w:ascii="Times New Roman" w:hAnsi="Times New Roman" w:cs="Times New Roman"/>
          <w:sz w:val="28"/>
          <w:szCs w:val="28"/>
        </w:rPr>
      </w:pPr>
    </w:p>
    <w:p w:rsidR="00EA405F" w:rsidRPr="00927C56" w:rsidRDefault="00EA405F"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Среднесписочная  численность работников в соответствии с отчетом «Расчет по страховым взносам» за предшеству</w:t>
      </w:r>
      <w:r w:rsidR="00DB720E">
        <w:rPr>
          <w:rFonts w:ascii="Times New Roman" w:hAnsi="Times New Roman" w:cs="Times New Roman"/>
          <w:sz w:val="28"/>
          <w:szCs w:val="28"/>
        </w:rPr>
        <w:t xml:space="preserve">ющий календарный год                 ______ человек. </w:t>
      </w:r>
    </w:p>
    <w:p w:rsidR="00296564" w:rsidRPr="00927C56" w:rsidRDefault="00296564"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Доля среднесписочной  численности работников – членов семьи, задействованных в семейном бизнесе</w:t>
      </w:r>
      <w:r w:rsidR="00365266" w:rsidRPr="00927C56">
        <w:rPr>
          <w:rFonts w:ascii="Times New Roman" w:hAnsi="Times New Roman" w:cs="Times New Roman"/>
          <w:sz w:val="28"/>
          <w:szCs w:val="28"/>
        </w:rPr>
        <w:t>,</w:t>
      </w:r>
      <w:r w:rsidRPr="00927C56">
        <w:rPr>
          <w:rFonts w:ascii="Times New Roman" w:hAnsi="Times New Roman" w:cs="Times New Roman"/>
          <w:sz w:val="28"/>
          <w:szCs w:val="28"/>
        </w:rPr>
        <w:t xml:space="preserve"> за предшествующий календарный год</w:t>
      </w:r>
      <w:r w:rsidR="007751B8" w:rsidRPr="00927C56">
        <w:rPr>
          <w:rFonts w:ascii="Times New Roman" w:hAnsi="Times New Roman" w:cs="Times New Roman"/>
          <w:sz w:val="28"/>
          <w:szCs w:val="28"/>
        </w:rPr>
        <w:t xml:space="preserve"> </w:t>
      </w:r>
      <w:r w:rsidR="00DB720E" w:rsidRPr="00927C56">
        <w:rPr>
          <w:rFonts w:ascii="Times New Roman" w:hAnsi="Times New Roman" w:cs="Times New Roman"/>
          <w:sz w:val="28"/>
          <w:szCs w:val="28"/>
        </w:rPr>
        <w:t>–</w:t>
      </w:r>
      <w:r w:rsidRPr="00927C56">
        <w:rPr>
          <w:rFonts w:ascii="Times New Roman" w:hAnsi="Times New Roman" w:cs="Times New Roman"/>
          <w:sz w:val="28"/>
          <w:szCs w:val="28"/>
        </w:rPr>
        <w:t xml:space="preserve"> ____ %. </w:t>
      </w:r>
    </w:p>
    <w:p w:rsidR="00365266" w:rsidRPr="00927C56" w:rsidRDefault="00365266"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Субъект малого и среднего предпринимательства соответствует одному или нескольким из следующих условий по итогам предыдущего календарного года:</w:t>
      </w:r>
    </w:p>
    <w:p w:rsidR="00365266" w:rsidRPr="00927C56" w:rsidRDefault="00365266"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 xml:space="preserve">___ участники хозяйственного общества, хозяйственного товарищества, хозяйственного партнерства </w:t>
      </w:r>
      <w:r w:rsidR="00DB720E" w:rsidRPr="00927C56">
        <w:rPr>
          <w:rFonts w:ascii="Times New Roman" w:hAnsi="Times New Roman" w:cs="Times New Roman"/>
          <w:sz w:val="28"/>
          <w:szCs w:val="28"/>
        </w:rPr>
        <w:t>–</w:t>
      </w:r>
      <w:r w:rsidR="00DB720E">
        <w:rPr>
          <w:rFonts w:ascii="Times New Roman" w:hAnsi="Times New Roman" w:cs="Times New Roman"/>
          <w:sz w:val="28"/>
          <w:szCs w:val="28"/>
        </w:rPr>
        <w:t xml:space="preserve"> </w:t>
      </w:r>
      <w:r w:rsidRPr="00927C56">
        <w:rPr>
          <w:rFonts w:ascii="Times New Roman" w:hAnsi="Times New Roman" w:cs="Times New Roman"/>
          <w:sz w:val="28"/>
          <w:szCs w:val="28"/>
        </w:rPr>
        <w:t>члены одной семьи владеют суммарно более чем 50 процентами долей в уставном капитале общества с ограниченной ответственностью либо складочном капитале хозяйственного товарищества, хозяйственного партнерства или более чем 50 процентами голосующих акций акционерного общества, при этом один из членов семьи является единоличным исполнительным органом такого юридического лица либо председателем совета директоров (наблюдательного совета) хозяйственного общества или хотя бы на одного из членов семьи возложено ведение дел хозяйственного товарищества (подпункт «а» пункта 1 части 1 статьи 3 Закона Самарской области от 08.11.2024 № 98-ГД «О развитии и поддержке семейных предприятий в Самарской области»);</w:t>
      </w:r>
    </w:p>
    <w:p w:rsidR="00365266" w:rsidRPr="00927C56" w:rsidRDefault="00365266"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___ не менее 50 процентов членов производственного кооператива, потребительского кооператива, крестьянского (фермерского) хозяйства относятся к членам одной семьи (подпункт «б» пункта 1 части 1 статьи 3 Закона Самарской области от 08.11.2024 № 98-ГД «О развитии и поддержке семейных предприятий в Самарской области»);</w:t>
      </w:r>
    </w:p>
    <w:p w:rsidR="00365266" w:rsidRPr="00927C56" w:rsidRDefault="00365266" w:rsidP="00DB720E">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 xml:space="preserve">___ не менее 50 процентов работников индивидуального предпринимателя, которые работают у него по основному месту работы, относятся к членам его семьи (подпункт «в» пункта 1 части 1 статьи 3 Закона Самарской области от 08.11.2024 № 98-ГД «О развитии и поддержке семейных предприятий в Самарской области»). </w:t>
      </w:r>
    </w:p>
    <w:p w:rsidR="00AD37CB" w:rsidRPr="00927C56" w:rsidRDefault="00DB720E" w:rsidP="00B532F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w:t>
      </w:r>
      <w:r w:rsidR="00AD37CB" w:rsidRPr="00927C56">
        <w:rPr>
          <w:rFonts w:ascii="Times New Roman" w:hAnsi="Times New Roman" w:cs="Times New Roman"/>
          <w:sz w:val="28"/>
          <w:szCs w:val="28"/>
        </w:rPr>
        <w:t xml:space="preserve"> прошу включить</w:t>
      </w:r>
    </w:p>
    <w:p w:rsidR="00AD37CB" w:rsidRPr="00927C56" w:rsidRDefault="00AD37CB">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___________________________________________</w:t>
      </w:r>
      <w:r w:rsidR="00E10447" w:rsidRPr="00927C56">
        <w:rPr>
          <w:rFonts w:ascii="Times New Roman" w:hAnsi="Times New Roman" w:cs="Times New Roman"/>
          <w:sz w:val="28"/>
          <w:szCs w:val="28"/>
        </w:rPr>
        <w:t>_______________________</w:t>
      </w:r>
    </w:p>
    <w:p w:rsidR="00AD37CB" w:rsidRPr="00927C56" w:rsidRDefault="00AD37CB" w:rsidP="00E10447">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 xml:space="preserve">(наименование субъекта малого </w:t>
      </w:r>
      <w:r w:rsidR="00F36FE1" w:rsidRPr="00927C56">
        <w:rPr>
          <w:rFonts w:ascii="Times New Roman" w:hAnsi="Times New Roman" w:cs="Times New Roman"/>
          <w:sz w:val="28"/>
          <w:szCs w:val="28"/>
        </w:rPr>
        <w:t xml:space="preserve">и среднего </w:t>
      </w:r>
      <w:r w:rsidRPr="00927C56">
        <w:rPr>
          <w:rFonts w:ascii="Times New Roman" w:hAnsi="Times New Roman" w:cs="Times New Roman"/>
          <w:sz w:val="28"/>
          <w:szCs w:val="28"/>
        </w:rPr>
        <w:t>предпринимательства)</w:t>
      </w:r>
    </w:p>
    <w:p w:rsidR="00D77962" w:rsidRPr="00927C56" w:rsidRDefault="00AD37CB" w:rsidP="00E10447">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 xml:space="preserve">в   </w:t>
      </w:r>
      <w:r w:rsidR="0096357C">
        <w:rPr>
          <w:rFonts w:ascii="Times New Roman" w:hAnsi="Times New Roman" w:cs="Times New Roman"/>
          <w:sz w:val="28"/>
          <w:szCs w:val="28"/>
        </w:rPr>
        <w:t>р</w:t>
      </w:r>
      <w:r w:rsidRPr="00927C56">
        <w:rPr>
          <w:rFonts w:ascii="Times New Roman" w:hAnsi="Times New Roman" w:cs="Times New Roman"/>
          <w:sz w:val="28"/>
          <w:szCs w:val="28"/>
        </w:rPr>
        <w:t xml:space="preserve">еестр   семейных   предприятий  </w:t>
      </w:r>
      <w:r w:rsidR="00D77962" w:rsidRPr="00927C56">
        <w:rPr>
          <w:rFonts w:ascii="Times New Roman" w:hAnsi="Times New Roman" w:cs="Times New Roman"/>
          <w:sz w:val="28"/>
          <w:szCs w:val="28"/>
        </w:rPr>
        <w:t>Самарской</w:t>
      </w:r>
      <w:r w:rsidRPr="00927C56">
        <w:rPr>
          <w:rFonts w:ascii="Times New Roman" w:hAnsi="Times New Roman" w:cs="Times New Roman"/>
          <w:sz w:val="28"/>
          <w:szCs w:val="28"/>
        </w:rPr>
        <w:t xml:space="preserve">  области  </w:t>
      </w:r>
      <w:r w:rsidR="00927C56">
        <w:rPr>
          <w:rFonts w:ascii="Times New Roman" w:hAnsi="Times New Roman" w:cs="Times New Roman"/>
          <w:sz w:val="28"/>
          <w:szCs w:val="28"/>
        </w:rPr>
        <w:t>в соответствии                        с</w:t>
      </w:r>
      <w:r w:rsidRPr="00927C56">
        <w:rPr>
          <w:rFonts w:ascii="Times New Roman" w:hAnsi="Times New Roman" w:cs="Times New Roman"/>
          <w:sz w:val="28"/>
          <w:szCs w:val="28"/>
        </w:rPr>
        <w:t xml:space="preserve"> </w:t>
      </w:r>
      <w:r w:rsidR="00E10447" w:rsidRPr="00927C56">
        <w:rPr>
          <w:rFonts w:ascii="Times New Roman" w:hAnsi="Times New Roman" w:cs="Times New Roman"/>
          <w:sz w:val="28"/>
          <w:szCs w:val="28"/>
        </w:rPr>
        <w:t>пунктом 1 части 1 статьи 3 Закона Самарской области от 08.11.2024</w:t>
      </w:r>
      <w:r w:rsidR="00D77962" w:rsidRPr="00927C56">
        <w:rPr>
          <w:rFonts w:ascii="Times New Roman" w:hAnsi="Times New Roman" w:cs="Times New Roman"/>
          <w:sz w:val="28"/>
          <w:szCs w:val="28"/>
        </w:rPr>
        <w:t xml:space="preserve"> </w:t>
      </w:r>
      <w:r w:rsidR="00E10447" w:rsidRPr="00927C56">
        <w:rPr>
          <w:rFonts w:ascii="Times New Roman" w:hAnsi="Times New Roman" w:cs="Times New Roman"/>
          <w:sz w:val="28"/>
          <w:szCs w:val="28"/>
        </w:rPr>
        <w:t>№ 98-ГД «О развитии и поддержке семейных предприятий</w:t>
      </w:r>
      <w:r w:rsidR="00927C56">
        <w:rPr>
          <w:rFonts w:ascii="Times New Roman" w:hAnsi="Times New Roman" w:cs="Times New Roman"/>
          <w:sz w:val="28"/>
          <w:szCs w:val="28"/>
        </w:rPr>
        <w:t xml:space="preserve"> </w:t>
      </w:r>
      <w:r w:rsidR="00E10447" w:rsidRPr="00927C56">
        <w:rPr>
          <w:rFonts w:ascii="Times New Roman" w:hAnsi="Times New Roman" w:cs="Times New Roman"/>
          <w:sz w:val="28"/>
          <w:szCs w:val="28"/>
        </w:rPr>
        <w:t>в Самарской области»</w:t>
      </w:r>
      <w:r w:rsidR="00D77962" w:rsidRPr="00927C56">
        <w:rPr>
          <w:rFonts w:ascii="Times New Roman" w:hAnsi="Times New Roman" w:cs="Times New Roman"/>
          <w:sz w:val="28"/>
          <w:szCs w:val="28"/>
        </w:rPr>
        <w:t>.</w:t>
      </w:r>
    </w:p>
    <w:p w:rsidR="00D77962" w:rsidRPr="00927C56" w:rsidRDefault="00AD37CB" w:rsidP="00D77962">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Заявитель  гарантирует,  что  сведения, представленные им в заявлении и</w:t>
      </w:r>
      <w:r w:rsidR="00D77962" w:rsidRPr="00927C56">
        <w:rPr>
          <w:rFonts w:ascii="Times New Roman" w:hAnsi="Times New Roman" w:cs="Times New Roman"/>
          <w:sz w:val="28"/>
          <w:szCs w:val="28"/>
        </w:rPr>
        <w:t xml:space="preserve"> </w:t>
      </w:r>
      <w:r w:rsidRPr="00927C56">
        <w:rPr>
          <w:rFonts w:ascii="Times New Roman" w:hAnsi="Times New Roman" w:cs="Times New Roman"/>
          <w:sz w:val="28"/>
          <w:szCs w:val="28"/>
        </w:rPr>
        <w:t>приложенных к нему документах, являются достоверными.</w:t>
      </w:r>
    </w:p>
    <w:p w:rsidR="00AD37CB" w:rsidRPr="00927C56" w:rsidRDefault="00AD37CB" w:rsidP="00D77962">
      <w:pPr>
        <w:pStyle w:val="ConsPlusNonformat"/>
        <w:ind w:firstLine="708"/>
        <w:jc w:val="both"/>
        <w:rPr>
          <w:rFonts w:ascii="Times New Roman" w:hAnsi="Times New Roman" w:cs="Times New Roman"/>
          <w:sz w:val="28"/>
          <w:szCs w:val="28"/>
        </w:rPr>
      </w:pPr>
      <w:r w:rsidRPr="00927C56">
        <w:rPr>
          <w:rFonts w:ascii="Times New Roman" w:hAnsi="Times New Roman" w:cs="Times New Roman"/>
          <w:sz w:val="28"/>
          <w:szCs w:val="28"/>
        </w:rPr>
        <w:t>Документы,   подтвержда</w:t>
      </w:r>
      <w:r w:rsidR="0022682B">
        <w:rPr>
          <w:rFonts w:ascii="Times New Roman" w:hAnsi="Times New Roman" w:cs="Times New Roman"/>
          <w:sz w:val="28"/>
          <w:szCs w:val="28"/>
        </w:rPr>
        <w:t>ющие   основание  включения  в р</w:t>
      </w:r>
      <w:r w:rsidRPr="00927C56">
        <w:rPr>
          <w:rFonts w:ascii="Times New Roman" w:hAnsi="Times New Roman" w:cs="Times New Roman"/>
          <w:sz w:val="28"/>
          <w:szCs w:val="28"/>
        </w:rPr>
        <w:t xml:space="preserve">еестр  </w:t>
      </w:r>
      <w:r w:rsidRPr="00927C56">
        <w:rPr>
          <w:rFonts w:ascii="Times New Roman" w:hAnsi="Times New Roman" w:cs="Times New Roman"/>
          <w:sz w:val="28"/>
          <w:szCs w:val="28"/>
        </w:rPr>
        <w:lastRenderedPageBreak/>
        <w:t>семейных</w:t>
      </w:r>
      <w:r w:rsidR="00D77962" w:rsidRPr="00927C56">
        <w:rPr>
          <w:rFonts w:ascii="Times New Roman" w:hAnsi="Times New Roman" w:cs="Times New Roman"/>
          <w:sz w:val="28"/>
          <w:szCs w:val="28"/>
        </w:rPr>
        <w:t xml:space="preserve"> </w:t>
      </w:r>
      <w:r w:rsidRPr="00927C56">
        <w:rPr>
          <w:rFonts w:ascii="Times New Roman" w:hAnsi="Times New Roman" w:cs="Times New Roman"/>
          <w:sz w:val="28"/>
          <w:szCs w:val="28"/>
        </w:rPr>
        <w:t xml:space="preserve">предприятий </w:t>
      </w:r>
      <w:r w:rsidR="00D77962" w:rsidRPr="00927C56">
        <w:rPr>
          <w:rFonts w:ascii="Times New Roman" w:hAnsi="Times New Roman" w:cs="Times New Roman"/>
          <w:sz w:val="28"/>
          <w:szCs w:val="28"/>
        </w:rPr>
        <w:t>Самарской</w:t>
      </w:r>
      <w:r w:rsidRPr="00927C56">
        <w:rPr>
          <w:rFonts w:ascii="Times New Roman" w:hAnsi="Times New Roman" w:cs="Times New Roman"/>
          <w:sz w:val="28"/>
          <w:szCs w:val="28"/>
        </w:rPr>
        <w:t xml:space="preserve"> области, прилагаются (на ___ л.).</w:t>
      </w:r>
    </w:p>
    <w:p w:rsidR="00AD37CB" w:rsidRPr="00927C56" w:rsidRDefault="00AD37CB">
      <w:pPr>
        <w:pStyle w:val="ConsPlusNonformat"/>
        <w:jc w:val="both"/>
        <w:rPr>
          <w:rFonts w:ascii="Times New Roman" w:hAnsi="Times New Roman" w:cs="Times New Roman"/>
          <w:sz w:val="28"/>
          <w:szCs w:val="28"/>
        </w:rPr>
      </w:pPr>
    </w:p>
    <w:p w:rsidR="00AD37CB" w:rsidRPr="00927C56" w:rsidRDefault="0008558A">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w:t>
      </w:r>
      <w:r w:rsidR="00AD37CB" w:rsidRPr="00927C56">
        <w:rPr>
          <w:rFonts w:ascii="Times New Roman" w:hAnsi="Times New Roman" w:cs="Times New Roman"/>
          <w:sz w:val="28"/>
          <w:szCs w:val="28"/>
        </w:rPr>
        <w:t>___</w:t>
      </w:r>
      <w:r w:rsidRPr="00927C56">
        <w:rPr>
          <w:rFonts w:ascii="Times New Roman" w:hAnsi="Times New Roman" w:cs="Times New Roman"/>
          <w:sz w:val="28"/>
          <w:szCs w:val="28"/>
        </w:rPr>
        <w:t>»</w:t>
      </w:r>
      <w:r w:rsidR="00AD37CB" w:rsidRPr="00927C56">
        <w:rPr>
          <w:rFonts w:ascii="Times New Roman" w:hAnsi="Times New Roman" w:cs="Times New Roman"/>
          <w:sz w:val="28"/>
          <w:szCs w:val="28"/>
        </w:rPr>
        <w:t xml:space="preserve"> ___________ 20__ г.</w:t>
      </w:r>
    </w:p>
    <w:p w:rsidR="00AD37CB" w:rsidRDefault="00AD37CB">
      <w:pPr>
        <w:pStyle w:val="ConsPlusNonformat"/>
        <w:jc w:val="both"/>
        <w:rPr>
          <w:rFonts w:ascii="Times New Roman" w:hAnsi="Times New Roman" w:cs="Times New Roman"/>
          <w:sz w:val="28"/>
          <w:szCs w:val="28"/>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2876"/>
        <w:gridCol w:w="3427"/>
      </w:tblGrid>
      <w:tr w:rsidR="00A41117" w:rsidTr="008B1F9B">
        <w:tc>
          <w:tcPr>
            <w:tcW w:w="3728" w:type="dxa"/>
          </w:tcPr>
          <w:p w:rsidR="00A41117" w:rsidRPr="00927C56" w:rsidRDefault="00A41117" w:rsidP="00A41117">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Индивидуальный</w:t>
            </w:r>
          </w:p>
          <w:p w:rsidR="00A41117" w:rsidRPr="00927C56" w:rsidRDefault="00A41117" w:rsidP="00A41117">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предприниматель</w:t>
            </w:r>
          </w:p>
          <w:p w:rsidR="00A41117" w:rsidRPr="00927C56" w:rsidRDefault="00A41117" w:rsidP="00A41117">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(руководитель юридического</w:t>
            </w:r>
          </w:p>
          <w:p w:rsidR="00A41117" w:rsidRDefault="00A41117" w:rsidP="00A41117">
            <w:pPr>
              <w:pStyle w:val="ConsPlusNonformat"/>
              <w:jc w:val="both"/>
              <w:rPr>
                <w:rFonts w:ascii="Times New Roman" w:hAnsi="Times New Roman" w:cs="Times New Roman"/>
                <w:sz w:val="28"/>
                <w:szCs w:val="28"/>
              </w:rPr>
            </w:pPr>
            <w:r w:rsidRPr="00927C56">
              <w:rPr>
                <w:rFonts w:ascii="Times New Roman" w:hAnsi="Times New Roman" w:cs="Times New Roman"/>
                <w:sz w:val="28"/>
                <w:szCs w:val="28"/>
              </w:rPr>
              <w:t xml:space="preserve">лица)/Уполномоченное лицо  </w:t>
            </w:r>
          </w:p>
        </w:tc>
        <w:tc>
          <w:tcPr>
            <w:tcW w:w="2876" w:type="dxa"/>
          </w:tcPr>
          <w:p w:rsidR="00A41117" w:rsidRDefault="00A41117">
            <w:pPr>
              <w:pStyle w:val="ConsPlusNonformat"/>
              <w:jc w:val="both"/>
              <w:rPr>
                <w:rFonts w:ascii="Times New Roman" w:hAnsi="Times New Roman" w:cs="Times New Roman"/>
                <w:sz w:val="28"/>
                <w:szCs w:val="28"/>
              </w:rPr>
            </w:pPr>
          </w:p>
          <w:p w:rsidR="00A41117" w:rsidRDefault="00A41117">
            <w:pPr>
              <w:pStyle w:val="ConsPlusNonformat"/>
              <w:jc w:val="both"/>
              <w:rPr>
                <w:rFonts w:ascii="Times New Roman" w:hAnsi="Times New Roman" w:cs="Times New Roman"/>
                <w:sz w:val="28"/>
                <w:szCs w:val="28"/>
              </w:rPr>
            </w:pPr>
          </w:p>
          <w:p w:rsidR="00A41117" w:rsidRDefault="00A41117">
            <w:pPr>
              <w:pStyle w:val="ConsPlusNonformat"/>
              <w:jc w:val="both"/>
              <w:rPr>
                <w:rFonts w:ascii="Times New Roman" w:hAnsi="Times New Roman" w:cs="Times New Roman"/>
                <w:sz w:val="28"/>
                <w:szCs w:val="28"/>
              </w:rPr>
            </w:pPr>
          </w:p>
          <w:p w:rsidR="00A41117" w:rsidRDefault="00A4111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w:t>
            </w:r>
          </w:p>
        </w:tc>
        <w:tc>
          <w:tcPr>
            <w:tcW w:w="3427" w:type="dxa"/>
          </w:tcPr>
          <w:p w:rsidR="00A41117" w:rsidRDefault="00A41117">
            <w:pPr>
              <w:pStyle w:val="ConsPlusNonformat"/>
              <w:jc w:val="both"/>
              <w:rPr>
                <w:rFonts w:ascii="Times New Roman" w:hAnsi="Times New Roman" w:cs="Times New Roman"/>
                <w:sz w:val="28"/>
                <w:szCs w:val="28"/>
              </w:rPr>
            </w:pPr>
          </w:p>
          <w:p w:rsidR="00A41117" w:rsidRDefault="00A41117">
            <w:pPr>
              <w:pStyle w:val="ConsPlusNonformat"/>
              <w:jc w:val="both"/>
              <w:rPr>
                <w:rFonts w:ascii="Times New Roman" w:hAnsi="Times New Roman" w:cs="Times New Roman"/>
                <w:sz w:val="28"/>
                <w:szCs w:val="28"/>
              </w:rPr>
            </w:pPr>
          </w:p>
          <w:p w:rsidR="008B1F9B" w:rsidRDefault="008B1F9B">
            <w:pPr>
              <w:pStyle w:val="ConsPlusNonformat"/>
              <w:jc w:val="both"/>
              <w:rPr>
                <w:rFonts w:ascii="Times New Roman" w:hAnsi="Times New Roman" w:cs="Times New Roman"/>
                <w:sz w:val="28"/>
                <w:szCs w:val="28"/>
              </w:rPr>
            </w:pPr>
          </w:p>
          <w:p w:rsidR="00A41117" w:rsidRPr="008B1F9B" w:rsidRDefault="00A4111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w:t>
            </w:r>
            <w:r w:rsidR="008B1F9B">
              <w:rPr>
                <w:rFonts w:ascii="Times New Roman" w:hAnsi="Times New Roman" w:cs="Times New Roman"/>
                <w:sz w:val="28"/>
                <w:szCs w:val="28"/>
              </w:rPr>
              <w:t>__</w:t>
            </w:r>
          </w:p>
        </w:tc>
      </w:tr>
      <w:tr w:rsidR="00A41117" w:rsidTr="008B1F9B">
        <w:tc>
          <w:tcPr>
            <w:tcW w:w="3728" w:type="dxa"/>
          </w:tcPr>
          <w:p w:rsidR="00A41117" w:rsidRDefault="00A41117" w:rsidP="00A41117">
            <w:pPr>
              <w:pStyle w:val="ConsPlusNonformat"/>
              <w:jc w:val="center"/>
              <w:rPr>
                <w:rFonts w:ascii="Times New Roman" w:hAnsi="Times New Roman" w:cs="Times New Roman"/>
                <w:sz w:val="28"/>
                <w:szCs w:val="28"/>
              </w:rPr>
            </w:pPr>
          </w:p>
        </w:tc>
        <w:tc>
          <w:tcPr>
            <w:tcW w:w="2876" w:type="dxa"/>
          </w:tcPr>
          <w:p w:rsidR="00A41117" w:rsidRDefault="00A41117" w:rsidP="00A41117">
            <w:pPr>
              <w:pStyle w:val="ConsPlusNonformat"/>
              <w:jc w:val="center"/>
              <w:rPr>
                <w:rFonts w:ascii="Times New Roman" w:hAnsi="Times New Roman" w:cs="Times New Roman"/>
                <w:sz w:val="28"/>
                <w:szCs w:val="28"/>
              </w:rPr>
            </w:pPr>
            <w:r w:rsidRPr="00927C56">
              <w:rPr>
                <w:rFonts w:ascii="Times New Roman" w:hAnsi="Times New Roman" w:cs="Times New Roman"/>
                <w:sz w:val="28"/>
                <w:szCs w:val="28"/>
              </w:rPr>
              <w:t>(подпись)</w:t>
            </w:r>
          </w:p>
        </w:tc>
        <w:tc>
          <w:tcPr>
            <w:tcW w:w="3427" w:type="dxa"/>
          </w:tcPr>
          <w:p w:rsidR="00A41117" w:rsidRDefault="00640E95" w:rsidP="008B1F9B">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A41117" w:rsidRPr="00927C56">
              <w:rPr>
                <w:rFonts w:ascii="Times New Roman" w:hAnsi="Times New Roman" w:cs="Times New Roman"/>
                <w:sz w:val="28"/>
                <w:szCs w:val="28"/>
              </w:rPr>
              <w:t>(расшифровка подписи)</w:t>
            </w:r>
          </w:p>
          <w:p w:rsidR="00A41117" w:rsidRDefault="008B1F9B" w:rsidP="008B1F9B">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723637">
              <w:rPr>
                <w:rFonts w:ascii="Times New Roman" w:hAnsi="Times New Roman" w:cs="Times New Roman"/>
                <w:sz w:val="28"/>
                <w:szCs w:val="28"/>
              </w:rPr>
              <w:t xml:space="preserve"> </w:t>
            </w:r>
            <w:r>
              <w:rPr>
                <w:rFonts w:ascii="Times New Roman" w:hAnsi="Times New Roman" w:cs="Times New Roman"/>
                <w:sz w:val="28"/>
                <w:szCs w:val="28"/>
              </w:rPr>
              <w:t xml:space="preserve">  </w:t>
            </w:r>
            <w:r w:rsidR="00A41117">
              <w:rPr>
                <w:rFonts w:ascii="Times New Roman" w:hAnsi="Times New Roman" w:cs="Times New Roman"/>
                <w:sz w:val="28"/>
                <w:szCs w:val="28"/>
              </w:rPr>
              <w:t>М.П</w:t>
            </w:r>
            <w:r w:rsidR="00A41117" w:rsidRPr="00927C56">
              <w:rPr>
                <w:rFonts w:ascii="Times New Roman" w:hAnsi="Times New Roman" w:cs="Times New Roman"/>
                <w:sz w:val="28"/>
                <w:szCs w:val="28"/>
              </w:rPr>
              <w:t>. (при наличии)</w:t>
            </w:r>
          </w:p>
        </w:tc>
      </w:tr>
    </w:tbl>
    <w:p w:rsidR="00A41117" w:rsidRPr="004003BD" w:rsidRDefault="00A41117">
      <w:pPr>
        <w:pStyle w:val="ConsPlusNonformat"/>
        <w:jc w:val="both"/>
        <w:rPr>
          <w:rFonts w:ascii="Times New Roman" w:hAnsi="Times New Roman" w:cs="Times New Roman"/>
          <w:sz w:val="28"/>
          <w:szCs w:val="28"/>
        </w:rPr>
      </w:pPr>
    </w:p>
    <w:sectPr w:rsidR="00A41117" w:rsidRPr="004003BD" w:rsidSect="0085542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97" w:rsidRDefault="00E94E97" w:rsidP="0085542D">
      <w:pPr>
        <w:spacing w:after="0" w:line="240" w:lineRule="auto"/>
      </w:pPr>
      <w:r>
        <w:separator/>
      </w:r>
    </w:p>
  </w:endnote>
  <w:endnote w:type="continuationSeparator" w:id="0">
    <w:p w:rsidR="00E94E97" w:rsidRDefault="00E94E97" w:rsidP="0085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97" w:rsidRDefault="00E94E97" w:rsidP="0085542D">
      <w:pPr>
        <w:spacing w:after="0" w:line="240" w:lineRule="auto"/>
      </w:pPr>
      <w:r>
        <w:separator/>
      </w:r>
    </w:p>
  </w:footnote>
  <w:footnote w:type="continuationSeparator" w:id="0">
    <w:p w:rsidR="00E94E97" w:rsidRDefault="00E94E97" w:rsidP="00855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825532"/>
      <w:docPartObj>
        <w:docPartGallery w:val="Page Numbers (Top of Page)"/>
        <w:docPartUnique/>
      </w:docPartObj>
    </w:sdtPr>
    <w:sdtEndPr/>
    <w:sdtContent>
      <w:p w:rsidR="0085542D" w:rsidRDefault="0085542D">
        <w:pPr>
          <w:pStyle w:val="a6"/>
          <w:jc w:val="center"/>
        </w:pPr>
        <w:r>
          <w:fldChar w:fldCharType="begin"/>
        </w:r>
        <w:r>
          <w:instrText>PAGE   \* MERGEFORMAT</w:instrText>
        </w:r>
        <w:r>
          <w:fldChar w:fldCharType="separate"/>
        </w:r>
        <w:r w:rsidR="00822324">
          <w:rPr>
            <w:noProof/>
          </w:rPr>
          <w:t>3</w:t>
        </w:r>
        <w:r>
          <w:fldChar w:fldCharType="end"/>
        </w:r>
      </w:p>
    </w:sdtContent>
  </w:sdt>
  <w:p w:rsidR="0085542D" w:rsidRDefault="008554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CB"/>
    <w:rsid w:val="000657C4"/>
    <w:rsid w:val="0008558A"/>
    <w:rsid w:val="000F73DE"/>
    <w:rsid w:val="001224AB"/>
    <w:rsid w:val="001C6BF1"/>
    <w:rsid w:val="001D2026"/>
    <w:rsid w:val="001F37D3"/>
    <w:rsid w:val="00215AB5"/>
    <w:rsid w:val="002259A7"/>
    <w:rsid w:val="0022682B"/>
    <w:rsid w:val="002312AD"/>
    <w:rsid w:val="002339CA"/>
    <w:rsid w:val="00296564"/>
    <w:rsid w:val="002D5600"/>
    <w:rsid w:val="002E2294"/>
    <w:rsid w:val="003166D3"/>
    <w:rsid w:val="0034647B"/>
    <w:rsid w:val="0036435B"/>
    <w:rsid w:val="00365266"/>
    <w:rsid w:val="004003BD"/>
    <w:rsid w:val="0046619C"/>
    <w:rsid w:val="004809EE"/>
    <w:rsid w:val="004E5775"/>
    <w:rsid w:val="00542325"/>
    <w:rsid w:val="00556D43"/>
    <w:rsid w:val="00640E95"/>
    <w:rsid w:val="006540E4"/>
    <w:rsid w:val="00676F29"/>
    <w:rsid w:val="006A6B4A"/>
    <w:rsid w:val="006A6B51"/>
    <w:rsid w:val="00723637"/>
    <w:rsid w:val="00774438"/>
    <w:rsid w:val="007751B8"/>
    <w:rsid w:val="007C121F"/>
    <w:rsid w:val="00822324"/>
    <w:rsid w:val="0083626E"/>
    <w:rsid w:val="0085542D"/>
    <w:rsid w:val="00871339"/>
    <w:rsid w:val="008870F3"/>
    <w:rsid w:val="008B1F9B"/>
    <w:rsid w:val="008C761F"/>
    <w:rsid w:val="00905F49"/>
    <w:rsid w:val="009226C4"/>
    <w:rsid w:val="00927C56"/>
    <w:rsid w:val="0096357C"/>
    <w:rsid w:val="009B5D95"/>
    <w:rsid w:val="009C785C"/>
    <w:rsid w:val="009D6BFA"/>
    <w:rsid w:val="009E6C72"/>
    <w:rsid w:val="00A318BE"/>
    <w:rsid w:val="00A4049F"/>
    <w:rsid w:val="00A41117"/>
    <w:rsid w:val="00A43C17"/>
    <w:rsid w:val="00A81941"/>
    <w:rsid w:val="00AD37CB"/>
    <w:rsid w:val="00AE555A"/>
    <w:rsid w:val="00B532F8"/>
    <w:rsid w:val="00B81CC2"/>
    <w:rsid w:val="00B8733C"/>
    <w:rsid w:val="00BA2A65"/>
    <w:rsid w:val="00C166A7"/>
    <w:rsid w:val="00C32531"/>
    <w:rsid w:val="00C91DCC"/>
    <w:rsid w:val="00CB0D04"/>
    <w:rsid w:val="00D24279"/>
    <w:rsid w:val="00D67A79"/>
    <w:rsid w:val="00D77962"/>
    <w:rsid w:val="00D96C13"/>
    <w:rsid w:val="00DB720E"/>
    <w:rsid w:val="00DC0DA5"/>
    <w:rsid w:val="00E10447"/>
    <w:rsid w:val="00E76E82"/>
    <w:rsid w:val="00E94E97"/>
    <w:rsid w:val="00EA405F"/>
    <w:rsid w:val="00EE7148"/>
    <w:rsid w:val="00F36FE1"/>
    <w:rsid w:val="00F8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0C42"/>
  <w15:docId w15:val="{43D125D1-161F-4999-9777-CB27BDBC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7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3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37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37CB"/>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59"/>
    <w:rsid w:val="00BA2A6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5F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5F49"/>
    <w:rPr>
      <w:rFonts w:ascii="Tahoma" w:hAnsi="Tahoma" w:cs="Tahoma"/>
      <w:sz w:val="16"/>
      <w:szCs w:val="16"/>
    </w:rPr>
  </w:style>
  <w:style w:type="paragraph" w:styleId="a6">
    <w:name w:val="header"/>
    <w:basedOn w:val="a"/>
    <w:link w:val="a7"/>
    <w:uiPriority w:val="99"/>
    <w:unhideWhenUsed/>
    <w:rsid w:val="008554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42D"/>
  </w:style>
  <w:style w:type="paragraph" w:styleId="a8">
    <w:name w:val="footer"/>
    <w:basedOn w:val="a"/>
    <w:link w:val="a9"/>
    <w:uiPriority w:val="99"/>
    <w:unhideWhenUsed/>
    <w:rsid w:val="008554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48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660</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User</cp:lastModifiedBy>
  <cp:revision>123</cp:revision>
  <cp:lastPrinted>2025-10-06T05:44:00Z</cp:lastPrinted>
  <dcterms:created xsi:type="dcterms:W3CDTF">2025-06-03T12:12:00Z</dcterms:created>
  <dcterms:modified xsi:type="dcterms:W3CDTF">2025-10-29T06:31:00Z</dcterms:modified>
</cp:coreProperties>
</file>