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2" w:rsidRPr="000A6409" w:rsidRDefault="00EA1DFA" w:rsidP="00800F4A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6409">
        <w:rPr>
          <w:rFonts w:ascii="Times New Roman" w:hAnsi="Times New Roman" w:cs="Times New Roman"/>
          <w:b/>
          <w:sz w:val="21"/>
          <w:szCs w:val="21"/>
        </w:rPr>
        <w:t xml:space="preserve">Сводный план-график проведения публичных обсуждений результатов правоприменительной практики </w:t>
      </w:r>
      <w:r w:rsidR="00E231E7">
        <w:rPr>
          <w:rFonts w:ascii="Times New Roman" w:hAnsi="Times New Roman" w:cs="Times New Roman"/>
          <w:b/>
          <w:sz w:val="21"/>
          <w:szCs w:val="21"/>
        </w:rPr>
        <w:br/>
      </w:r>
      <w:r w:rsidR="00126E12" w:rsidRPr="000A6409">
        <w:rPr>
          <w:rFonts w:ascii="Times New Roman" w:hAnsi="Times New Roman" w:cs="Times New Roman"/>
          <w:b/>
          <w:sz w:val="21"/>
          <w:szCs w:val="21"/>
        </w:rPr>
        <w:t>о</w:t>
      </w:r>
      <w:r w:rsidRPr="000A6409">
        <w:rPr>
          <w:rFonts w:ascii="Times New Roman" w:hAnsi="Times New Roman" w:cs="Times New Roman"/>
          <w:b/>
          <w:sz w:val="21"/>
          <w:szCs w:val="21"/>
        </w:rPr>
        <w:t xml:space="preserve">рганов исполнительной </w:t>
      </w:r>
      <w:r w:rsidR="0061179E" w:rsidRPr="000A6409">
        <w:rPr>
          <w:rFonts w:ascii="Times New Roman" w:hAnsi="Times New Roman" w:cs="Times New Roman"/>
          <w:b/>
          <w:sz w:val="21"/>
          <w:szCs w:val="21"/>
        </w:rPr>
        <w:t>власти Самарской области на 202</w:t>
      </w:r>
      <w:r w:rsidR="00E231E7">
        <w:rPr>
          <w:rFonts w:ascii="Times New Roman" w:hAnsi="Times New Roman" w:cs="Times New Roman"/>
          <w:b/>
          <w:sz w:val="21"/>
          <w:szCs w:val="21"/>
        </w:rPr>
        <w:t>3</w:t>
      </w:r>
      <w:r w:rsidRPr="000A6409">
        <w:rPr>
          <w:rFonts w:ascii="Times New Roman" w:hAnsi="Times New Roman" w:cs="Times New Roman"/>
          <w:b/>
          <w:sz w:val="21"/>
          <w:szCs w:val="21"/>
        </w:rPr>
        <w:t xml:space="preserve"> год</w:t>
      </w:r>
      <w:r w:rsidR="00A72844" w:rsidRPr="000A6409">
        <w:rPr>
          <w:rFonts w:ascii="Times New Roman" w:hAnsi="Times New Roman" w:cs="Times New Roman"/>
          <w:b/>
          <w:sz w:val="21"/>
          <w:szCs w:val="21"/>
          <w:vertAlign w:val="superscript"/>
        </w:rPr>
        <w:endnoteReference w:id="1"/>
      </w:r>
    </w:p>
    <w:tbl>
      <w:tblPr>
        <w:tblStyle w:val="a3"/>
        <w:tblW w:w="164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9"/>
        <w:gridCol w:w="2135"/>
        <w:gridCol w:w="2541"/>
        <w:gridCol w:w="1277"/>
        <w:gridCol w:w="10"/>
        <w:gridCol w:w="1559"/>
        <w:gridCol w:w="1276"/>
        <w:gridCol w:w="6"/>
        <w:gridCol w:w="1553"/>
        <w:gridCol w:w="6"/>
        <w:gridCol w:w="1127"/>
        <w:gridCol w:w="143"/>
        <w:gridCol w:w="6"/>
        <w:gridCol w:w="1411"/>
        <w:gridCol w:w="6"/>
        <w:gridCol w:w="1270"/>
        <w:gridCol w:w="6"/>
        <w:gridCol w:w="1553"/>
        <w:gridCol w:w="6"/>
      </w:tblGrid>
      <w:tr w:rsidR="00E910EB" w:rsidRPr="00800F4A" w:rsidTr="00F03B17">
        <w:trPr>
          <w:gridAfter w:val="1"/>
          <w:wAfter w:w="6" w:type="dxa"/>
          <w:tblHeader/>
        </w:trPr>
        <w:tc>
          <w:tcPr>
            <w:tcW w:w="559" w:type="dxa"/>
            <w:vMerge w:val="restart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35" w:type="dxa"/>
            <w:vMerge w:val="restart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исполнительной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власти Самарской области</w:t>
            </w:r>
          </w:p>
        </w:tc>
        <w:tc>
          <w:tcPr>
            <w:tcW w:w="2541" w:type="dxa"/>
            <w:vMerge w:val="restart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Вид государственного контроля (надзора)</w:t>
            </w:r>
          </w:p>
        </w:tc>
        <w:tc>
          <w:tcPr>
            <w:tcW w:w="2846" w:type="dxa"/>
            <w:gridSpan w:val="3"/>
            <w:shd w:val="clear" w:color="auto" w:fill="BFBFBF" w:themeFill="background1" w:themeFillShade="BF"/>
            <w:vAlign w:val="center"/>
          </w:tcPr>
          <w:p w:rsidR="00340C5A" w:rsidRPr="00800F4A" w:rsidRDefault="00340C5A" w:rsidP="00E23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 202</w:t>
            </w:r>
            <w:r w:rsidR="00E23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340C5A" w:rsidRPr="00800F4A" w:rsidRDefault="00340C5A" w:rsidP="00E23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II квартал 202</w:t>
            </w:r>
            <w:r w:rsidR="00E231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  <w:vAlign w:val="center"/>
          </w:tcPr>
          <w:p w:rsidR="00340C5A" w:rsidRPr="00800F4A" w:rsidRDefault="00340C5A" w:rsidP="00E23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III квартал 202</w:t>
            </w:r>
            <w:r w:rsidR="00E231E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340C5A" w:rsidRPr="00800F4A" w:rsidRDefault="00340C5A" w:rsidP="00E23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IV квартал 202</w:t>
            </w:r>
            <w:r w:rsidR="00E23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E910EB" w:rsidRPr="00800F4A" w:rsidTr="00F03B17">
        <w:trPr>
          <w:gridAfter w:val="1"/>
          <w:wAfter w:w="6" w:type="dxa"/>
          <w:tblHeader/>
        </w:trPr>
        <w:tc>
          <w:tcPr>
            <w:tcW w:w="559" w:type="dxa"/>
            <w:vMerge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и время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и время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и время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и время</w:t>
            </w:r>
          </w:p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E910EB" w:rsidRPr="00800F4A" w:rsidTr="00F03B17">
        <w:trPr>
          <w:gridAfter w:val="1"/>
          <w:wAfter w:w="6" w:type="dxa"/>
          <w:tblHeader/>
        </w:trPr>
        <w:tc>
          <w:tcPr>
            <w:tcW w:w="559" w:type="dxa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7" w:type="dxa"/>
            <w:gridSpan w:val="2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534558" w:rsidRPr="00800F4A" w:rsidRDefault="00534558" w:rsidP="00800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910EB" w:rsidRPr="00800F4A" w:rsidTr="00F03B17">
        <w:trPr>
          <w:trHeight w:val="749"/>
        </w:trPr>
        <w:tc>
          <w:tcPr>
            <w:tcW w:w="559" w:type="dxa"/>
            <w:vMerge w:val="restart"/>
            <w:vAlign w:val="center"/>
          </w:tcPr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  <w:vAlign w:val="center"/>
          </w:tcPr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Министерство лесного хозяйства‚ охраны окружающей среды и природопользования Самарской области</w:t>
            </w:r>
          </w:p>
        </w:tc>
        <w:tc>
          <w:tcPr>
            <w:tcW w:w="2541" w:type="dxa"/>
            <w:shd w:val="clear" w:color="auto" w:fill="FFFFFF" w:themeFill="background1"/>
          </w:tcPr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лесной контроль (надзор)</w:t>
            </w:r>
          </w:p>
        </w:tc>
        <w:tc>
          <w:tcPr>
            <w:tcW w:w="4128" w:type="dxa"/>
            <w:gridSpan w:val="5"/>
            <w:shd w:val="clear" w:color="auto" w:fill="FFFFFF" w:themeFill="background1"/>
            <w:vAlign w:val="center"/>
          </w:tcPr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7118D5" w:rsidRPr="00800F4A" w:rsidRDefault="00E231E7" w:rsidP="00E2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118D5" w:rsidRPr="00800F4A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3, 14.00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118D5" w:rsidRPr="00800F4A" w:rsidRDefault="00E231E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режиме ВКС</w:t>
            </w:r>
          </w:p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shd w:val="clear" w:color="auto" w:fill="FFFFFF" w:themeFill="background1"/>
            <w:vAlign w:val="center"/>
          </w:tcPr>
          <w:p w:rsidR="007118D5" w:rsidRPr="00800F4A" w:rsidRDefault="007118D5" w:rsidP="0014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  <w:r w:rsidR="00E231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3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145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31E7"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118D5" w:rsidRPr="00800F4A" w:rsidRDefault="00E231E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режиме ВКС</w:t>
            </w:r>
          </w:p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EB" w:rsidRPr="00800F4A" w:rsidTr="00F03B17">
        <w:trPr>
          <w:gridAfter w:val="1"/>
          <w:wAfter w:w="6" w:type="dxa"/>
          <w:trHeight w:val="1141"/>
        </w:trPr>
        <w:tc>
          <w:tcPr>
            <w:tcW w:w="559" w:type="dxa"/>
            <w:vMerge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контроль (надзор) в области охраны, воспроизводства и использования объектов животного мира и среды их обитания</w:t>
            </w:r>
          </w:p>
        </w:tc>
        <w:tc>
          <w:tcPr>
            <w:tcW w:w="1287" w:type="dxa"/>
            <w:gridSpan w:val="2"/>
            <w:vMerge w:val="restart"/>
            <w:shd w:val="clear" w:color="auto" w:fill="FFFFFF" w:themeFill="background1"/>
            <w:vAlign w:val="center"/>
          </w:tcPr>
          <w:p w:rsidR="00145763" w:rsidRPr="00800F4A" w:rsidRDefault="00145763" w:rsidP="0014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23, 14.00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91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ачная,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4 Б, конференц-зал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45763" w:rsidRPr="00800F4A" w:rsidRDefault="00145763" w:rsidP="0075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  <w:r w:rsidR="00754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91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91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ачная,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4 Б, конференц-зал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31.10.2023, 14.00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91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ачная,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br/>
              <w:t>д.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4 Б, конференц-зал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145763" w:rsidRPr="00800F4A" w:rsidRDefault="00145763" w:rsidP="0014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01.02.202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4, 14.00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3"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91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57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45763">
              <w:rPr>
                <w:rFonts w:ascii="Times New Roman" w:hAnsi="Times New Roman" w:cs="Times New Roman"/>
                <w:sz w:val="20"/>
                <w:szCs w:val="20"/>
              </w:rPr>
              <w:t xml:space="preserve">ачная,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br/>
              <w:t>д.</w:t>
            </w:r>
            <w:r w:rsidRPr="00145763">
              <w:rPr>
                <w:rFonts w:ascii="Times New Roman" w:hAnsi="Times New Roman" w:cs="Times New Roman"/>
                <w:sz w:val="20"/>
                <w:szCs w:val="20"/>
              </w:rPr>
              <w:t>4 Б, конференц-зал</w:t>
            </w:r>
          </w:p>
        </w:tc>
      </w:tr>
      <w:tr w:rsidR="00E910EB" w:rsidRPr="00800F4A" w:rsidTr="00F03B17">
        <w:trPr>
          <w:gridAfter w:val="1"/>
          <w:wAfter w:w="6" w:type="dxa"/>
          <w:trHeight w:val="461"/>
        </w:trPr>
        <w:tc>
          <w:tcPr>
            <w:tcW w:w="559" w:type="dxa"/>
            <w:vMerge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геологический контроль (надзор)</w:t>
            </w:r>
          </w:p>
        </w:tc>
        <w:tc>
          <w:tcPr>
            <w:tcW w:w="1287" w:type="dxa"/>
            <w:gridSpan w:val="2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EB" w:rsidRPr="00800F4A" w:rsidTr="00F03B17">
        <w:trPr>
          <w:gridAfter w:val="1"/>
          <w:wAfter w:w="6" w:type="dxa"/>
          <w:trHeight w:val="735"/>
        </w:trPr>
        <w:tc>
          <w:tcPr>
            <w:tcW w:w="559" w:type="dxa"/>
            <w:vMerge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в области охраны и использования особо охраняемых природных территорий</w:t>
            </w:r>
          </w:p>
        </w:tc>
        <w:tc>
          <w:tcPr>
            <w:tcW w:w="1287" w:type="dxa"/>
            <w:gridSpan w:val="2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EB" w:rsidRPr="00800F4A" w:rsidTr="00F03B17">
        <w:trPr>
          <w:gridAfter w:val="1"/>
          <w:wAfter w:w="6" w:type="dxa"/>
          <w:trHeight w:val="387"/>
        </w:trPr>
        <w:tc>
          <w:tcPr>
            <w:tcW w:w="559" w:type="dxa"/>
            <w:vMerge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экологический контроль (надзор)</w:t>
            </w:r>
          </w:p>
        </w:tc>
        <w:tc>
          <w:tcPr>
            <w:tcW w:w="1287" w:type="dxa"/>
            <w:gridSpan w:val="2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00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145763" w:rsidRPr="00800F4A" w:rsidRDefault="00145763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EB" w:rsidRPr="00800F4A" w:rsidTr="00F03B17">
        <w:trPr>
          <w:gridAfter w:val="1"/>
          <w:wAfter w:w="6" w:type="dxa"/>
          <w:trHeight w:val="803"/>
        </w:trPr>
        <w:tc>
          <w:tcPr>
            <w:tcW w:w="559" w:type="dxa"/>
            <w:vMerge w:val="restart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vMerge w:val="restart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2541" w:type="dxa"/>
            <w:vAlign w:val="center"/>
          </w:tcPr>
          <w:p w:rsidR="00E87B7C" w:rsidRPr="00800F4A" w:rsidRDefault="00E87B7C" w:rsidP="00E8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контроль (надзор) в области технического состояния 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аттракционов</w:t>
            </w:r>
          </w:p>
        </w:tc>
        <w:tc>
          <w:tcPr>
            <w:tcW w:w="1287" w:type="dxa"/>
            <w:gridSpan w:val="2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ул.Невская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д.1 (конференц-зал, 1 этаж)</w:t>
            </w:r>
          </w:p>
        </w:tc>
        <w:tc>
          <w:tcPr>
            <w:tcW w:w="1276" w:type="dxa"/>
            <w:vAlign w:val="center"/>
          </w:tcPr>
          <w:p w:rsidR="00E87B7C" w:rsidRPr="00800F4A" w:rsidRDefault="00E87B7C" w:rsidP="00E8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E87B7C" w:rsidRPr="00800F4A" w:rsidRDefault="00E910EB" w:rsidP="00E91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д.1, конференц-зал, 1 этаж </w:t>
            </w:r>
          </w:p>
        </w:tc>
        <w:tc>
          <w:tcPr>
            <w:tcW w:w="1276" w:type="dxa"/>
            <w:gridSpan w:val="3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ул.Невская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д.1 (конференц-зал, 1 этаж)</w:t>
            </w:r>
          </w:p>
        </w:tc>
        <w:tc>
          <w:tcPr>
            <w:tcW w:w="1276" w:type="dxa"/>
            <w:gridSpan w:val="2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87B7C" w:rsidRPr="00800F4A" w:rsidRDefault="00E87B7C" w:rsidP="00E91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ул.Невская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50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д.1,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конференц-зал, 1 этаж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0EB" w:rsidRPr="00800F4A" w:rsidTr="00F03B17">
        <w:trPr>
          <w:gridAfter w:val="1"/>
          <w:wAfter w:w="6" w:type="dxa"/>
          <w:trHeight w:val="802"/>
        </w:trPr>
        <w:tc>
          <w:tcPr>
            <w:tcW w:w="559" w:type="dxa"/>
            <w:vMerge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1287" w:type="dxa"/>
            <w:gridSpan w:val="2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7B7C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E87B7C" w:rsidRPr="00800F4A" w:rsidRDefault="00E87B7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1035"/>
        </w:trPr>
        <w:tc>
          <w:tcPr>
            <w:tcW w:w="559" w:type="dxa"/>
            <w:vMerge w:val="restart"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35" w:type="dxa"/>
            <w:vMerge w:val="restart"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Самарской области</w:t>
            </w:r>
          </w:p>
        </w:tc>
        <w:tc>
          <w:tcPr>
            <w:tcW w:w="2541" w:type="dxa"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 на территории Самарской области</w:t>
            </w:r>
          </w:p>
        </w:tc>
        <w:tc>
          <w:tcPr>
            <w:tcW w:w="4128" w:type="dxa"/>
            <w:gridSpan w:val="5"/>
            <w:vMerge w:val="restart"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1650BF" w:rsidRPr="00800F4A" w:rsidRDefault="001650BF" w:rsidP="00E91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Самарская, д.146а, 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зал для совещаний,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4 этаж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1650BF" w:rsidRPr="00800F4A" w:rsidRDefault="001650BF" w:rsidP="00E91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ул.Самарская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д.146а, 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зал для совещаний,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4 этаж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BFD" w:rsidRPr="00800F4A" w:rsidTr="00F03B17">
        <w:trPr>
          <w:trHeight w:val="1035"/>
        </w:trPr>
        <w:tc>
          <w:tcPr>
            <w:tcW w:w="559" w:type="dxa"/>
            <w:vMerge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1650BF" w:rsidRPr="001650BF" w:rsidRDefault="001650BF" w:rsidP="0016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BF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за деятельностью жилищно-строительных кооперативов, связанной с привлечением сре</w:t>
            </w:r>
            <w:proofErr w:type="gramStart"/>
            <w:r w:rsidRPr="001650BF">
              <w:rPr>
                <w:rFonts w:ascii="Times New Roman" w:hAnsi="Times New Roman" w:cs="Times New Roman"/>
                <w:sz w:val="20"/>
                <w:szCs w:val="20"/>
              </w:rPr>
              <w:t>дств чл</w:t>
            </w:r>
            <w:proofErr w:type="gramEnd"/>
            <w:r w:rsidRPr="001650BF">
              <w:rPr>
                <w:rFonts w:ascii="Times New Roman" w:hAnsi="Times New Roman" w:cs="Times New Roman"/>
                <w:sz w:val="20"/>
                <w:szCs w:val="20"/>
              </w:rPr>
              <w:t>енов кооперативов для строительства многоквартирных домов на территории Самарской области</w:t>
            </w:r>
          </w:p>
        </w:tc>
        <w:tc>
          <w:tcPr>
            <w:tcW w:w="4128" w:type="dxa"/>
            <w:gridSpan w:val="5"/>
            <w:vMerge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650BF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550"/>
        </w:trPr>
        <w:tc>
          <w:tcPr>
            <w:tcW w:w="559" w:type="dxa"/>
            <w:vMerge w:val="restart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2541" w:type="dxa"/>
            <w:shd w:val="clear" w:color="auto" w:fill="auto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контроль (надзора)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4128" w:type="dxa"/>
            <w:gridSpan w:val="5"/>
            <w:vMerge w:val="restart"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8A1DF5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A1DF5" w:rsidRPr="00800F4A" w:rsidRDefault="008A1DF5" w:rsidP="00E91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Скляренко, д.20,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конференц-зал, каб.219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7"/>
            <w:vMerge w:val="restart"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8A1DF5" w:rsidRPr="00800F4A" w:rsidRDefault="001650BF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A1DF5" w:rsidRPr="00800F4A" w:rsidRDefault="008A1DF5" w:rsidP="00E91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ул.Скляренко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конференц-зал, каб.219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BFD" w:rsidRPr="00800F4A" w:rsidTr="00F03B17">
        <w:trPr>
          <w:trHeight w:val="945"/>
        </w:trPr>
        <w:tc>
          <w:tcPr>
            <w:tcW w:w="559" w:type="dxa"/>
            <w:vMerge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в сфере перевозок пассажиров и багажа легковым такси</w:t>
            </w:r>
          </w:p>
        </w:tc>
        <w:tc>
          <w:tcPr>
            <w:tcW w:w="4128" w:type="dxa"/>
            <w:gridSpan w:val="5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738"/>
        </w:trPr>
        <w:tc>
          <w:tcPr>
            <w:tcW w:w="559" w:type="dxa"/>
            <w:vMerge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на автомобильном транспорте и в дорожном хозяйстве</w:t>
            </w:r>
          </w:p>
        </w:tc>
        <w:tc>
          <w:tcPr>
            <w:tcW w:w="4128" w:type="dxa"/>
            <w:gridSpan w:val="5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A1DF5" w:rsidRPr="00800F4A" w:rsidRDefault="008A1DF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EB" w:rsidRPr="00800F4A" w:rsidTr="00F03B17">
        <w:trPr>
          <w:gridAfter w:val="1"/>
          <w:wAfter w:w="6" w:type="dxa"/>
          <w:trHeight w:val="1579"/>
        </w:trPr>
        <w:tc>
          <w:tcPr>
            <w:tcW w:w="559" w:type="dxa"/>
            <w:vAlign w:val="center"/>
          </w:tcPr>
          <w:p w:rsidR="009D0C19" w:rsidRPr="00800F4A" w:rsidRDefault="000A640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5" w:type="dxa"/>
            <w:vAlign w:val="center"/>
          </w:tcPr>
          <w:p w:rsidR="009D0C19" w:rsidRPr="00291BFD" w:rsidRDefault="009D0C1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2541" w:type="dxa"/>
            <w:vAlign w:val="center"/>
          </w:tcPr>
          <w:p w:rsidR="009D0C19" w:rsidRPr="00291BFD" w:rsidRDefault="00D9269D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1277" w:type="dxa"/>
            <w:vAlign w:val="center"/>
          </w:tcPr>
          <w:p w:rsidR="009D0C19" w:rsidRPr="00291BFD" w:rsidRDefault="00291BFD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DD0CF0" w:rsidRPr="00291BFD" w:rsidRDefault="00DD0CF0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9" w:type="dxa"/>
            <w:gridSpan w:val="2"/>
            <w:vAlign w:val="center"/>
          </w:tcPr>
          <w:p w:rsidR="009D0C19" w:rsidRPr="00291BFD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291BFD">
              <w:rPr>
                <w:rFonts w:ascii="Times New Roman" w:hAnsi="Times New Roman" w:cs="Times New Roman"/>
                <w:sz w:val="20"/>
                <w:szCs w:val="20"/>
              </w:rPr>
              <w:t xml:space="preserve"> формат (</w:t>
            </w:r>
            <w:r w:rsidR="00C4724D" w:rsidRPr="00291BFD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D0C19" w:rsidRPr="00291BFD" w:rsidRDefault="00291BFD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20.07.2023</w:t>
            </w:r>
          </w:p>
          <w:p w:rsidR="00DD0CF0" w:rsidRPr="00291BFD" w:rsidRDefault="00DD0CF0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gridSpan w:val="2"/>
            <w:vAlign w:val="center"/>
          </w:tcPr>
          <w:p w:rsidR="009D0C19" w:rsidRPr="00291BFD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291BFD">
              <w:rPr>
                <w:rFonts w:ascii="Times New Roman" w:hAnsi="Times New Roman" w:cs="Times New Roman"/>
                <w:sz w:val="20"/>
                <w:szCs w:val="20"/>
              </w:rPr>
              <w:t xml:space="preserve"> формат (</w:t>
            </w:r>
            <w:r w:rsidR="00C4724D" w:rsidRPr="00291BFD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  <w:vAlign w:val="center"/>
          </w:tcPr>
          <w:p w:rsidR="009D0C19" w:rsidRPr="00291BFD" w:rsidRDefault="00291BFD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  <w:p w:rsidR="00DD0CF0" w:rsidRPr="00291BFD" w:rsidRDefault="00DD0CF0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60" w:type="dxa"/>
            <w:gridSpan w:val="3"/>
            <w:vAlign w:val="center"/>
          </w:tcPr>
          <w:p w:rsidR="009D0C19" w:rsidRPr="00291BFD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291BFD">
              <w:rPr>
                <w:rFonts w:ascii="Times New Roman" w:hAnsi="Times New Roman" w:cs="Times New Roman"/>
                <w:sz w:val="20"/>
                <w:szCs w:val="20"/>
              </w:rPr>
              <w:t xml:space="preserve"> формат (</w:t>
            </w:r>
            <w:r w:rsidR="00C4724D" w:rsidRPr="00291BFD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9D0C19" w:rsidRPr="00291BFD" w:rsidRDefault="00291BFD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:rsidR="00DD0CF0" w:rsidRPr="00291BFD" w:rsidRDefault="00DD0CF0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gridSpan w:val="2"/>
            <w:vAlign w:val="center"/>
          </w:tcPr>
          <w:p w:rsidR="009D0C19" w:rsidRPr="00291BFD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291BFD">
              <w:rPr>
                <w:rFonts w:ascii="Times New Roman" w:hAnsi="Times New Roman" w:cs="Times New Roman"/>
                <w:sz w:val="20"/>
                <w:szCs w:val="20"/>
              </w:rPr>
              <w:t xml:space="preserve"> формат (</w:t>
            </w:r>
            <w:r w:rsidR="00C4724D" w:rsidRPr="00291BFD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  <w:r w:rsidRPr="00291B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1BFD" w:rsidRPr="00800F4A" w:rsidTr="00F03B17">
        <w:trPr>
          <w:trHeight w:val="253"/>
        </w:trPr>
        <w:tc>
          <w:tcPr>
            <w:tcW w:w="559" w:type="dxa"/>
            <w:vMerge w:val="restart"/>
            <w:vAlign w:val="center"/>
          </w:tcPr>
          <w:p w:rsidR="004B39CE" w:rsidRPr="00800F4A" w:rsidRDefault="000A640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5" w:type="dxa"/>
            <w:vMerge w:val="restart"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Самарской области</w:t>
            </w:r>
          </w:p>
        </w:tc>
        <w:tc>
          <w:tcPr>
            <w:tcW w:w="2541" w:type="dxa"/>
            <w:vAlign w:val="center"/>
          </w:tcPr>
          <w:p w:rsidR="004B39CE" w:rsidRPr="00800F4A" w:rsidRDefault="00D9269D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4128" w:type="dxa"/>
            <w:gridSpan w:val="5"/>
            <w:vMerge w:val="restart"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4B39CE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12.07.2023,</w:t>
            </w:r>
          </w:p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502839"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ВКС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B39CE" w:rsidRPr="00800F4A" w:rsidRDefault="004B39CE" w:rsidP="00E91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E91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Скляренко, д.20 (конференц-зал, каб.219)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4B39CE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21.12.2023,</w:t>
            </w:r>
          </w:p>
          <w:p w:rsidR="004B39CE" w:rsidRPr="00800F4A" w:rsidRDefault="004B39CE" w:rsidP="00C4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C4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C59" w:rsidRPr="00800F4A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ул.Скляренко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д.20 (конференц-зал, каб.219)</w:t>
            </w:r>
          </w:p>
        </w:tc>
      </w:tr>
      <w:tr w:rsidR="00291BFD" w:rsidRPr="00800F4A" w:rsidTr="00F03B17">
        <w:trPr>
          <w:trHeight w:val="1541"/>
        </w:trPr>
        <w:tc>
          <w:tcPr>
            <w:tcW w:w="559" w:type="dxa"/>
            <w:vMerge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4B39CE" w:rsidRPr="00800F4A" w:rsidRDefault="00D9269D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</w:t>
            </w:r>
          </w:p>
        </w:tc>
        <w:tc>
          <w:tcPr>
            <w:tcW w:w="4128" w:type="dxa"/>
            <w:gridSpan w:val="5"/>
            <w:vMerge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B39CE" w:rsidRPr="00800F4A" w:rsidRDefault="004B39CE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351"/>
        </w:trPr>
        <w:tc>
          <w:tcPr>
            <w:tcW w:w="559" w:type="dxa"/>
            <w:vMerge w:val="restart"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5" w:type="dxa"/>
            <w:vMerge w:val="restart"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Департамент ценового и тарифного регулирования Самарской области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Департамент ценового и тарифного регулирования Самарской области</w:t>
            </w:r>
          </w:p>
        </w:tc>
        <w:tc>
          <w:tcPr>
            <w:tcW w:w="2541" w:type="dxa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4128" w:type="dxa"/>
            <w:gridSpan w:val="5"/>
            <w:vMerge w:val="restart"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30.06.2023,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5C59" w:rsidRPr="00800F4A" w:rsidRDefault="00C45C59" w:rsidP="00C4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д.292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26.12.2023,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5C59" w:rsidRPr="00800F4A" w:rsidRDefault="00C45C59" w:rsidP="00C4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д.292 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BFD" w:rsidRPr="00800F4A" w:rsidTr="00F03B17">
        <w:trPr>
          <w:trHeight w:val="859"/>
        </w:trPr>
        <w:tc>
          <w:tcPr>
            <w:tcW w:w="559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35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в области регулирования цен (тарифов) в сфере теплоснабжения</w:t>
            </w:r>
          </w:p>
        </w:tc>
        <w:tc>
          <w:tcPr>
            <w:tcW w:w="4128" w:type="dxa"/>
            <w:gridSpan w:val="5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1066"/>
        </w:trPr>
        <w:tc>
          <w:tcPr>
            <w:tcW w:w="559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35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контроль (надзор) в области регулирования тарифов в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водоснабжения и водоотведения</w:t>
            </w:r>
          </w:p>
        </w:tc>
        <w:tc>
          <w:tcPr>
            <w:tcW w:w="4128" w:type="dxa"/>
            <w:gridSpan w:val="5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797"/>
        </w:trPr>
        <w:tc>
          <w:tcPr>
            <w:tcW w:w="559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35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в сферах естественных монополий</w:t>
            </w:r>
          </w:p>
        </w:tc>
        <w:tc>
          <w:tcPr>
            <w:tcW w:w="4128" w:type="dxa"/>
            <w:gridSpan w:val="5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1408"/>
        </w:trPr>
        <w:tc>
          <w:tcPr>
            <w:tcW w:w="559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35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4128" w:type="dxa"/>
            <w:gridSpan w:val="5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C45C59" w:rsidRPr="00800F4A" w:rsidRDefault="00C45C59" w:rsidP="00C45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1186"/>
        </w:trPr>
        <w:tc>
          <w:tcPr>
            <w:tcW w:w="559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35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128" w:type="dxa"/>
            <w:gridSpan w:val="5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1191"/>
        </w:trPr>
        <w:tc>
          <w:tcPr>
            <w:tcW w:w="559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35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за установлением и (или) применением регулируемых государством цен (тарифов) в области газоснабжения</w:t>
            </w:r>
          </w:p>
        </w:tc>
        <w:tc>
          <w:tcPr>
            <w:tcW w:w="4128" w:type="dxa"/>
            <w:gridSpan w:val="5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678"/>
        </w:trPr>
        <w:tc>
          <w:tcPr>
            <w:tcW w:w="559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35" w:type="dxa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контроль (надзор) за соблюдением предельных размеров платы за проведение технического осмотра транспортных средств и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размеров платы за выдачу дубликата диагностической карты на бумажном носителе</w:t>
            </w:r>
          </w:p>
        </w:tc>
        <w:tc>
          <w:tcPr>
            <w:tcW w:w="4128" w:type="dxa"/>
            <w:gridSpan w:val="5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5C59" w:rsidRPr="00800F4A" w:rsidRDefault="00C45C59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0EB" w:rsidRPr="00800F4A" w:rsidTr="00F03B17">
        <w:trPr>
          <w:gridAfter w:val="1"/>
          <w:wAfter w:w="6" w:type="dxa"/>
          <w:trHeight w:val="200"/>
        </w:trPr>
        <w:tc>
          <w:tcPr>
            <w:tcW w:w="559" w:type="dxa"/>
            <w:vMerge w:val="restart"/>
            <w:vAlign w:val="center"/>
          </w:tcPr>
          <w:p w:rsidR="001B11B8" w:rsidRPr="00800F4A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35" w:type="dxa"/>
            <w:vMerge w:val="restart"/>
            <w:vAlign w:val="center"/>
          </w:tcPr>
          <w:p w:rsidR="001B11B8" w:rsidRPr="00800F4A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541" w:type="dxa"/>
            <w:vAlign w:val="center"/>
          </w:tcPr>
          <w:p w:rsidR="001B11B8" w:rsidRPr="00800F4A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в сфере социального обслуживания</w:t>
            </w:r>
          </w:p>
        </w:tc>
        <w:tc>
          <w:tcPr>
            <w:tcW w:w="1277" w:type="dxa"/>
            <w:vAlign w:val="center"/>
          </w:tcPr>
          <w:p w:rsidR="001B11B8" w:rsidRPr="004B4537" w:rsidRDefault="004B453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  <w:p w:rsidR="001B11B8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4B4537" w:rsidRPr="00800F4A" w:rsidRDefault="004B453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B4537" w:rsidRPr="004B4537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291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Революционная</w:t>
            </w: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  <w:p w:rsidR="001B11B8" w:rsidRPr="00800F4A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1276" w:type="dxa"/>
            <w:vAlign w:val="center"/>
          </w:tcPr>
          <w:p w:rsidR="004B4537" w:rsidRPr="004B4537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1B11B8" w:rsidRPr="00800F4A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59" w:type="dxa"/>
            <w:gridSpan w:val="2"/>
            <w:vAlign w:val="center"/>
          </w:tcPr>
          <w:p w:rsidR="004B4537" w:rsidRDefault="00291BFD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1B11B8" w:rsidRPr="00291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Революционная</w:t>
            </w:r>
            <w:r w:rsidR="001B11B8"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1B11B8"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  <w:p w:rsidR="001B11B8" w:rsidRDefault="001B11B8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  <w:p w:rsidR="004B4537" w:rsidRPr="00800F4A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B11B8" w:rsidRDefault="004B453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  <w:p w:rsidR="004B4537" w:rsidRDefault="004B453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B11B8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B8" w:rsidRPr="00800F4A" w:rsidRDefault="001B11B8" w:rsidP="001B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B4537" w:rsidRPr="004B4537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291BFD" w:rsidRPr="00291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Революционная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1B11B8" w:rsidRPr="00800F4A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1276" w:type="dxa"/>
            <w:gridSpan w:val="2"/>
            <w:vAlign w:val="center"/>
          </w:tcPr>
          <w:p w:rsidR="001B11B8" w:rsidRPr="00800F4A" w:rsidRDefault="004B453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13.12.2023 10.00</w:t>
            </w:r>
          </w:p>
        </w:tc>
        <w:tc>
          <w:tcPr>
            <w:tcW w:w="1559" w:type="dxa"/>
            <w:gridSpan w:val="2"/>
            <w:vAlign w:val="center"/>
          </w:tcPr>
          <w:p w:rsidR="001B11B8" w:rsidRPr="00800F4A" w:rsidRDefault="001B11B8" w:rsidP="0029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291BFD" w:rsidRPr="00291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Революционная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  <w:r w:rsidR="004B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11B8" w:rsidRPr="00800F4A" w:rsidTr="00F03B17">
        <w:trPr>
          <w:gridAfter w:val="1"/>
          <w:wAfter w:w="6" w:type="dxa"/>
          <w:trHeight w:val="1940"/>
        </w:trPr>
        <w:tc>
          <w:tcPr>
            <w:tcW w:w="559" w:type="dxa"/>
            <w:vMerge/>
            <w:vAlign w:val="center"/>
          </w:tcPr>
          <w:p w:rsidR="001B11B8" w:rsidRPr="00800F4A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1B11B8" w:rsidRPr="00800F4A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1B11B8" w:rsidRPr="00800F4A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      </w:r>
          </w:p>
        </w:tc>
        <w:tc>
          <w:tcPr>
            <w:tcW w:w="1277" w:type="dxa"/>
            <w:vAlign w:val="center"/>
          </w:tcPr>
          <w:p w:rsidR="001B11B8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30.03.2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B4537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B11B8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B8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B8" w:rsidRPr="00800F4A" w:rsidRDefault="001B11B8" w:rsidP="001B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B4537" w:rsidRPr="004B4537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291BFD" w:rsidRPr="00291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Революционная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1B11B8" w:rsidRPr="00800F4A" w:rsidRDefault="004B4537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B11B8" w:rsidRPr="00800F4A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17.05.2023 11.00</w:t>
            </w:r>
          </w:p>
        </w:tc>
        <w:tc>
          <w:tcPr>
            <w:tcW w:w="1559" w:type="dxa"/>
            <w:gridSpan w:val="2"/>
            <w:vAlign w:val="center"/>
          </w:tcPr>
          <w:p w:rsidR="001B11B8" w:rsidRPr="00800F4A" w:rsidRDefault="001B11B8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291BFD" w:rsidRPr="00291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Революционная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  <w:r w:rsidR="004B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vAlign w:val="center"/>
          </w:tcPr>
          <w:p w:rsidR="001B11B8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21.09.2023 11.00</w:t>
            </w:r>
          </w:p>
          <w:p w:rsidR="001B11B8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B8" w:rsidRDefault="001B11B8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1B8" w:rsidRPr="00800F4A" w:rsidRDefault="001B11B8" w:rsidP="001B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92684" w:rsidRPr="004B4537" w:rsidRDefault="00592684" w:rsidP="0059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291BFD" w:rsidRPr="00291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Революционная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592684" w:rsidRPr="00800F4A" w:rsidRDefault="00592684" w:rsidP="0059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37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1276" w:type="dxa"/>
            <w:gridSpan w:val="2"/>
            <w:vAlign w:val="center"/>
          </w:tcPr>
          <w:p w:rsidR="001B11B8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  <w:p w:rsidR="00592684" w:rsidRPr="00800F4A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gridSpan w:val="2"/>
            <w:vAlign w:val="center"/>
          </w:tcPr>
          <w:p w:rsidR="001B11B8" w:rsidRDefault="001B11B8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291BFD" w:rsidRPr="00291B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Революционная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91BFD" w:rsidRPr="004B45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291BFD" w:rsidRPr="00800F4A" w:rsidRDefault="00291BFD" w:rsidP="004B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</w:tr>
      <w:tr w:rsidR="00592684" w:rsidRPr="00800F4A" w:rsidTr="00F03B17">
        <w:tc>
          <w:tcPr>
            <w:tcW w:w="559" w:type="dxa"/>
            <w:vAlign w:val="center"/>
          </w:tcPr>
          <w:p w:rsidR="00592684" w:rsidRPr="00800F4A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92684" w:rsidRPr="00800F4A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Самарской области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92684" w:rsidRPr="00800F4A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за состоянием Музейного фонда Российской Федерации</w:t>
            </w:r>
          </w:p>
        </w:tc>
        <w:tc>
          <w:tcPr>
            <w:tcW w:w="4128" w:type="dxa"/>
            <w:gridSpan w:val="5"/>
            <w:shd w:val="clear" w:color="auto" w:fill="auto"/>
            <w:vAlign w:val="center"/>
          </w:tcPr>
          <w:p w:rsidR="00592684" w:rsidRPr="00800F4A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Май 2023 года</w:t>
            </w:r>
          </w:p>
          <w:p w:rsidR="00592684" w:rsidRPr="00800F4A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2684" w:rsidRPr="00800F4A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ул. Фрунзе, 106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592684" w:rsidRPr="00592684" w:rsidRDefault="00592684" w:rsidP="0059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84">
              <w:rPr>
                <w:rFonts w:ascii="Times New Roman" w:hAnsi="Times New Roman" w:cs="Times New Roman"/>
                <w:sz w:val="20"/>
                <w:szCs w:val="20"/>
              </w:rPr>
              <w:t xml:space="preserve">За полугодие </w:t>
            </w:r>
          </w:p>
          <w:p w:rsidR="00592684" w:rsidRPr="00800F4A" w:rsidRDefault="00592684" w:rsidP="0059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592684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2684" w:rsidRPr="00800F4A" w:rsidRDefault="00592684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ул. Фрунзе, 106</w:t>
            </w:r>
          </w:p>
        </w:tc>
      </w:tr>
      <w:tr w:rsidR="00291BFD" w:rsidRPr="00800F4A" w:rsidTr="00F03B17">
        <w:trPr>
          <w:trHeight w:val="994"/>
        </w:trPr>
        <w:tc>
          <w:tcPr>
            <w:tcW w:w="559" w:type="dxa"/>
            <w:vAlign w:val="center"/>
          </w:tcPr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4128" w:type="dxa"/>
            <w:gridSpan w:val="5"/>
            <w:shd w:val="clear" w:color="auto" w:fill="auto"/>
            <w:vAlign w:val="center"/>
          </w:tcPr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Публичные обсуждения результатов правоприменительной практики проводятся департаментом совместно с Главным управлением МЧС России по Самарской области по  утвержденному ГУ МЧС России по Самарской области плану.</w:t>
            </w:r>
          </w:p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18D5" w:rsidRPr="00800F4A" w:rsidRDefault="00291BFD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будет размещена дополнительно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7118D5" w:rsidRPr="00800F4A" w:rsidRDefault="007118D5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Публичные обсуждения результатов правоприменительной практики проводятся департаментом совместно с Главным управлением МЧС России по Самарской области по  утвержденному ГУ МЧС России по Самарской области плану.</w:t>
            </w:r>
          </w:p>
          <w:p w:rsidR="007118D5" w:rsidRPr="00800F4A" w:rsidRDefault="007118D5" w:rsidP="00F03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18D5" w:rsidRPr="00800F4A" w:rsidRDefault="00F03B1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будет размещена дополнительно</w:t>
            </w:r>
          </w:p>
        </w:tc>
      </w:tr>
      <w:tr w:rsidR="00220B6A" w:rsidRPr="00800F4A" w:rsidTr="00F03B17">
        <w:trPr>
          <w:trHeight w:val="1134"/>
        </w:trPr>
        <w:tc>
          <w:tcPr>
            <w:tcW w:w="559" w:type="dxa"/>
            <w:vMerge w:val="restart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в отношении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культурного наследия федерального значения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13.01.2023</w:t>
            </w:r>
          </w:p>
          <w:p w:rsidR="00220B6A" w:rsidRPr="00800F4A" w:rsidRDefault="00220B6A" w:rsidP="0014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B6A" w:rsidRPr="00800F4A" w:rsidRDefault="00220B6A" w:rsidP="0014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:rsidR="00220B6A" w:rsidRPr="00800F4A" w:rsidRDefault="00220B6A" w:rsidP="0022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Волжский проспект, д.19 </w:t>
            </w:r>
          </w:p>
        </w:tc>
        <w:tc>
          <w:tcPr>
            <w:tcW w:w="1282" w:type="dxa"/>
            <w:gridSpan w:val="2"/>
            <w:vMerge w:val="restart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Волжский проспект, д.19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 w:val="restart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Волжский проспект, д.19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6A" w:rsidRPr="00800F4A" w:rsidTr="00F03B17">
        <w:trPr>
          <w:trHeight w:val="70"/>
        </w:trPr>
        <w:tc>
          <w:tcPr>
            <w:tcW w:w="559" w:type="dxa"/>
            <w:vMerge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20B6A" w:rsidRPr="00800F4A" w:rsidRDefault="00220B6A" w:rsidP="0014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:rsidR="00220B6A" w:rsidRPr="00800F4A" w:rsidRDefault="00220B6A" w:rsidP="0014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shd w:val="clear" w:color="auto" w:fill="FFFFFF" w:themeFill="background1"/>
            <w:vAlign w:val="center"/>
          </w:tcPr>
          <w:p w:rsidR="00220B6A" w:rsidRPr="00800F4A" w:rsidRDefault="00220B6A" w:rsidP="0014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220B6A" w:rsidRPr="00800F4A" w:rsidRDefault="00220B6A" w:rsidP="0014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shd w:val="clear" w:color="auto" w:fill="FFFFFF" w:themeFill="background1"/>
            <w:vAlign w:val="center"/>
          </w:tcPr>
          <w:p w:rsidR="00220B6A" w:rsidRPr="00800F4A" w:rsidRDefault="00220B6A" w:rsidP="0014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  <w:vAlign w:val="center"/>
          </w:tcPr>
          <w:p w:rsidR="00220B6A" w:rsidRPr="00800F4A" w:rsidRDefault="00220B6A" w:rsidP="0014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B6A" w:rsidRPr="00800F4A" w:rsidTr="00F03B17">
        <w:trPr>
          <w:trHeight w:val="1058"/>
        </w:trPr>
        <w:tc>
          <w:tcPr>
            <w:tcW w:w="559" w:type="dxa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государственной архивной службы Самарской области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за соблюдением законодательства об архивном  деле</w:t>
            </w:r>
          </w:p>
        </w:tc>
        <w:tc>
          <w:tcPr>
            <w:tcW w:w="4128" w:type="dxa"/>
            <w:gridSpan w:val="5"/>
            <w:shd w:val="clear" w:color="auto" w:fill="FFFFFF" w:themeFill="background1"/>
            <w:vAlign w:val="center"/>
          </w:tcPr>
          <w:p w:rsidR="00220B6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  <w:p w:rsidR="00220B6A" w:rsidRPr="00800F4A" w:rsidRDefault="00220B6A" w:rsidP="0022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15:00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0B6A" w:rsidRPr="00800F4A" w:rsidRDefault="00220B6A" w:rsidP="0022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ул.Мичурина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3969" w:type="dxa"/>
            <w:gridSpan w:val="7"/>
            <w:shd w:val="clear" w:color="auto" w:fill="FFFFFF" w:themeFill="background1"/>
            <w:vAlign w:val="center"/>
          </w:tcPr>
          <w:p w:rsidR="00220B6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(дата и время проведения могут быть уточнены)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20B6A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ул.Мичурина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</w:tr>
      <w:tr w:rsidR="00E910EB" w:rsidRPr="00800F4A" w:rsidTr="00F03B17">
        <w:trPr>
          <w:trHeight w:val="846"/>
        </w:trPr>
        <w:tc>
          <w:tcPr>
            <w:tcW w:w="559" w:type="dxa"/>
            <w:vAlign w:val="center"/>
          </w:tcPr>
          <w:p w:rsidR="00F1368C" w:rsidRPr="00800F4A" w:rsidRDefault="00340C5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строительный надзор</w:t>
            </w:r>
          </w:p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1368C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ул.Самарская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д.146</w:t>
            </w:r>
          </w:p>
        </w:tc>
        <w:tc>
          <w:tcPr>
            <w:tcW w:w="1282" w:type="dxa"/>
            <w:gridSpan w:val="2"/>
            <w:shd w:val="clear" w:color="auto" w:fill="FFFFFF" w:themeFill="background1"/>
            <w:vAlign w:val="center"/>
          </w:tcPr>
          <w:p w:rsidR="00F1368C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ул.Самарская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д.146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F1368C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ул.Самарская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д.146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1368C" w:rsidRPr="00800F4A" w:rsidRDefault="00220B6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ул.Самарская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д.146</w:t>
            </w:r>
          </w:p>
        </w:tc>
      </w:tr>
      <w:tr w:rsidR="00E910EB" w:rsidRPr="00800F4A" w:rsidTr="00F03B17">
        <w:trPr>
          <w:trHeight w:val="968"/>
        </w:trPr>
        <w:tc>
          <w:tcPr>
            <w:tcW w:w="559" w:type="dxa"/>
            <w:vMerge w:val="restart"/>
            <w:vAlign w:val="center"/>
          </w:tcPr>
          <w:p w:rsidR="00F1368C" w:rsidRPr="00800F4A" w:rsidRDefault="00340C5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5" w:type="dxa"/>
            <w:vMerge w:val="restart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Государственная жилищная инспекция Самарской области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жилищный надзор на территории Самарской области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28.02.202</w:t>
            </w:r>
            <w:r w:rsidR="004955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368C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69" w:type="dxa"/>
            <w:gridSpan w:val="2"/>
            <w:vMerge w:val="restart"/>
            <w:shd w:val="clear" w:color="auto" w:fill="FFFFFF" w:themeFill="background1"/>
            <w:vAlign w:val="center"/>
          </w:tcPr>
          <w:p w:rsidR="00F1368C" w:rsidRPr="00800F4A" w:rsidRDefault="00F1368C" w:rsidP="00291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B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ул.Скляренко</w:t>
            </w:r>
            <w:proofErr w:type="spellEnd"/>
            <w:r w:rsidR="00291BFD" w:rsidRPr="00291B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="0049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д.20, (актовый зал, каб.323) (или ВКС</w:t>
            </w:r>
            <w:r w:rsidR="004955F7">
              <w:rPr>
                <w:rFonts w:ascii="Times New Roman" w:hAnsi="Times New Roman" w:cs="Times New Roman"/>
                <w:sz w:val="20"/>
                <w:szCs w:val="20"/>
              </w:rPr>
              <w:t xml:space="preserve"> или ВК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2" w:type="dxa"/>
            <w:gridSpan w:val="2"/>
            <w:vMerge w:val="restart"/>
            <w:shd w:val="clear" w:color="auto" w:fill="FFFFFF" w:themeFill="background1"/>
            <w:vAlign w:val="center"/>
          </w:tcPr>
          <w:p w:rsidR="00F1368C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  <w:p w:rsidR="00F1368C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91BFD" w:rsidRPr="00291B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ул.Скляренко</w:t>
            </w:r>
            <w:proofErr w:type="spellEnd"/>
            <w:r w:rsidR="00291BFD" w:rsidRPr="00291B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="00291B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д.20, (актовый зал, каб.323) (или ВКС</w:t>
            </w:r>
            <w:r w:rsidR="004955F7">
              <w:rPr>
                <w:rFonts w:ascii="Times New Roman" w:hAnsi="Times New Roman" w:cs="Times New Roman"/>
                <w:sz w:val="20"/>
                <w:szCs w:val="20"/>
              </w:rPr>
              <w:t xml:space="preserve"> или ВК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  <w:vAlign w:val="center"/>
          </w:tcPr>
          <w:p w:rsidR="00F1368C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22.08.2023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14.00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1BFD" w:rsidRPr="00291B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ул.Скляренко,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д.20, (актовый зал, каб.323) (или ВКС</w:t>
            </w:r>
            <w:r w:rsidR="004955F7">
              <w:rPr>
                <w:rFonts w:ascii="Times New Roman" w:hAnsi="Times New Roman" w:cs="Times New Roman"/>
                <w:sz w:val="20"/>
                <w:szCs w:val="20"/>
              </w:rPr>
              <w:t xml:space="preserve"> или ВК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F1368C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ул.Скляренко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55F7">
              <w:rPr>
                <w:rFonts w:ascii="Times New Roman" w:hAnsi="Times New Roman" w:cs="Times New Roman"/>
                <w:sz w:val="20"/>
                <w:szCs w:val="20"/>
              </w:rPr>
              <w:t xml:space="preserve"> д. 20, </w:t>
            </w:r>
            <w:proofErr w:type="spellStart"/>
            <w:r w:rsidR="004955F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4955F7">
              <w:rPr>
                <w:rFonts w:ascii="Times New Roman" w:hAnsi="Times New Roman" w:cs="Times New Roman"/>
                <w:sz w:val="20"/>
                <w:szCs w:val="20"/>
              </w:rPr>
              <w:t>. 323</w:t>
            </w:r>
          </w:p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(или ВКС</w:t>
            </w:r>
            <w:r w:rsidR="004955F7">
              <w:rPr>
                <w:rFonts w:ascii="Times New Roman" w:hAnsi="Times New Roman" w:cs="Times New Roman"/>
                <w:sz w:val="20"/>
                <w:szCs w:val="20"/>
              </w:rPr>
              <w:t xml:space="preserve"> или ВК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10EB" w:rsidRPr="00800F4A" w:rsidTr="00F03B17">
        <w:trPr>
          <w:trHeight w:val="491"/>
        </w:trPr>
        <w:tc>
          <w:tcPr>
            <w:tcW w:w="559" w:type="dxa"/>
            <w:vMerge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92D050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лицензионный 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осуществлением предпринимательской деятельности по управлению многоквартирными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домами</w:t>
            </w:r>
          </w:p>
        </w:tc>
        <w:tc>
          <w:tcPr>
            <w:tcW w:w="1277" w:type="dxa"/>
            <w:vMerge/>
            <w:shd w:val="clear" w:color="auto" w:fill="92D050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clear" w:color="auto" w:fill="92D050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shd w:val="clear" w:color="auto" w:fill="92D050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92D050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92D050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92D050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92D050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92D050"/>
            <w:vAlign w:val="center"/>
          </w:tcPr>
          <w:p w:rsidR="00F1368C" w:rsidRPr="00800F4A" w:rsidRDefault="00F1368C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BFD" w:rsidRPr="00800F4A" w:rsidTr="00F03B17">
        <w:trPr>
          <w:trHeight w:val="1339"/>
        </w:trPr>
        <w:tc>
          <w:tcPr>
            <w:tcW w:w="559" w:type="dxa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Самарской области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40C5A" w:rsidRPr="00800F4A" w:rsidRDefault="00340C5A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4128" w:type="dxa"/>
            <w:gridSpan w:val="5"/>
            <w:shd w:val="clear" w:color="auto" w:fill="auto"/>
            <w:vAlign w:val="center"/>
          </w:tcPr>
          <w:p w:rsidR="00340C5A" w:rsidRPr="00800F4A" w:rsidRDefault="00340C5A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Июнь 202</w:t>
            </w:r>
            <w:r w:rsidR="004955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(точная информация будет размещена на сайте КНО)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0C5A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ЦПО Самарской области</w:t>
            </w:r>
            <w:r w:rsidR="00340C5A"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340C5A" w:rsidRPr="00800F4A" w:rsidRDefault="00340C5A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4955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(точная информация будет размещена на сайте КНО)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0C5A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ЦПО Самарской области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</w:tc>
      </w:tr>
      <w:tr w:rsidR="004955F7" w:rsidRPr="00800F4A" w:rsidTr="00F03B17">
        <w:trPr>
          <w:trHeight w:val="536"/>
        </w:trPr>
        <w:tc>
          <w:tcPr>
            <w:tcW w:w="559" w:type="dxa"/>
            <w:vMerge w:val="restart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Департамент охоты и рыболовства Самарской области</w:t>
            </w:r>
          </w:p>
        </w:tc>
        <w:tc>
          <w:tcPr>
            <w:tcW w:w="2541" w:type="dxa"/>
            <w:shd w:val="clear" w:color="auto" w:fill="auto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охотничий контроль (надзор)</w:t>
            </w:r>
          </w:p>
        </w:tc>
        <w:tc>
          <w:tcPr>
            <w:tcW w:w="4128" w:type="dxa"/>
            <w:gridSpan w:val="5"/>
            <w:vMerge w:val="restart"/>
            <w:shd w:val="clear" w:color="auto" w:fill="auto"/>
            <w:vAlign w:val="center"/>
          </w:tcPr>
          <w:p w:rsidR="004955F7" w:rsidRDefault="004955F7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4955F7" w:rsidRDefault="004955F7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  <w:p w:rsidR="004955F7" w:rsidRPr="00800F4A" w:rsidRDefault="004955F7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955F7" w:rsidRPr="00800F4A" w:rsidRDefault="004955F7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формате ВКС</w:t>
            </w:r>
          </w:p>
        </w:tc>
        <w:tc>
          <w:tcPr>
            <w:tcW w:w="3969" w:type="dxa"/>
            <w:gridSpan w:val="7"/>
            <w:vMerge w:val="restart"/>
            <w:shd w:val="clear" w:color="auto" w:fill="auto"/>
            <w:vAlign w:val="center"/>
          </w:tcPr>
          <w:p w:rsidR="004955F7" w:rsidRDefault="004955F7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  <w:p w:rsidR="004955F7" w:rsidRDefault="004955F7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4955F7" w:rsidRPr="00800F4A" w:rsidRDefault="004955F7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формате ВКС</w:t>
            </w:r>
          </w:p>
        </w:tc>
      </w:tr>
      <w:tr w:rsidR="004955F7" w:rsidRPr="00800F4A" w:rsidTr="00F03B17">
        <w:trPr>
          <w:trHeight w:val="1437"/>
        </w:trPr>
        <w:tc>
          <w:tcPr>
            <w:tcW w:w="559" w:type="dxa"/>
            <w:vMerge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FFFF00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контроль (надзор) в области охраны, воспроизводства и использования объектов животного мира и среды их обитания</w:t>
            </w:r>
          </w:p>
        </w:tc>
        <w:tc>
          <w:tcPr>
            <w:tcW w:w="4128" w:type="dxa"/>
            <w:gridSpan w:val="5"/>
            <w:vMerge/>
            <w:shd w:val="clear" w:color="auto" w:fill="auto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shd w:val="clear" w:color="auto" w:fill="auto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00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F7" w:rsidRPr="00800F4A" w:rsidTr="00F03B17">
        <w:trPr>
          <w:trHeight w:val="979"/>
        </w:trPr>
        <w:tc>
          <w:tcPr>
            <w:tcW w:w="559" w:type="dxa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Департамент ветеринарии Самарской области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контроль (надзор) в области обращения с животными</w:t>
            </w:r>
          </w:p>
        </w:tc>
        <w:tc>
          <w:tcPr>
            <w:tcW w:w="9656" w:type="dxa"/>
            <w:gridSpan w:val="14"/>
            <w:shd w:val="clear" w:color="auto" w:fill="FFFFFF" w:themeFill="background1"/>
            <w:vAlign w:val="center"/>
          </w:tcPr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</w:t>
            </w:r>
            <w:r w:rsidR="00F03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3B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2023</w:t>
            </w:r>
          </w:p>
          <w:p w:rsidR="004955F7" w:rsidRPr="00800F4A" w:rsidRDefault="004955F7" w:rsidP="0080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955F7" w:rsidRPr="00800F4A" w:rsidRDefault="004955F7" w:rsidP="0049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ул.Невская</w:t>
            </w:r>
            <w:proofErr w:type="spellEnd"/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0F4A">
              <w:rPr>
                <w:rFonts w:ascii="Times New Roman" w:hAnsi="Times New Roman" w:cs="Times New Roman"/>
                <w:sz w:val="20"/>
                <w:szCs w:val="20"/>
              </w:rPr>
              <w:t>конференц-зал, 1 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(или ВКС)</w:t>
            </w:r>
          </w:p>
        </w:tc>
      </w:tr>
    </w:tbl>
    <w:p w:rsidR="00800F4A" w:rsidRDefault="00800F4A" w:rsidP="00800F4A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A1DFA" w:rsidRPr="000A6409" w:rsidRDefault="00EA1DFA" w:rsidP="00800F4A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EA1DFA" w:rsidRPr="000A6409" w:rsidSect="00E910E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C6" w:rsidRDefault="00E01CC6" w:rsidP="00A72844">
      <w:pPr>
        <w:spacing w:after="0" w:line="240" w:lineRule="auto"/>
      </w:pPr>
      <w:r>
        <w:separator/>
      </w:r>
    </w:p>
  </w:endnote>
  <w:endnote w:type="continuationSeparator" w:id="0">
    <w:p w:rsidR="00E01CC6" w:rsidRDefault="00E01CC6" w:rsidP="00A72844">
      <w:pPr>
        <w:spacing w:after="0" w:line="240" w:lineRule="auto"/>
      </w:pPr>
      <w:r>
        <w:continuationSeparator/>
      </w:r>
    </w:p>
  </w:endnote>
  <w:endnote w:id="1">
    <w:p w:rsidR="00A72844" w:rsidRPr="00C82A38" w:rsidRDefault="00A72844">
      <w:pPr>
        <w:pStyle w:val="aa"/>
        <w:rPr>
          <w:rFonts w:ascii="Times New Roman" w:hAnsi="Times New Roman" w:cs="Times New Roman"/>
        </w:rPr>
      </w:pPr>
      <w:r w:rsidRPr="00C82A38">
        <w:rPr>
          <w:rStyle w:val="ac"/>
          <w:rFonts w:ascii="Times New Roman" w:hAnsi="Times New Roman" w:cs="Times New Roman"/>
        </w:rPr>
        <w:endnoteRef/>
      </w:r>
      <w:r w:rsidRPr="00C82A38">
        <w:rPr>
          <w:rFonts w:ascii="Times New Roman" w:hAnsi="Times New Roman" w:cs="Times New Roman"/>
        </w:rPr>
        <w:t xml:space="preserve"> </w:t>
      </w:r>
      <w:r w:rsidRPr="00C82A3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26E12" w:rsidRPr="00C82A38">
        <w:rPr>
          <w:rFonts w:ascii="Times New Roman" w:hAnsi="Times New Roman" w:cs="Times New Roman"/>
          <w:sz w:val="24"/>
          <w:szCs w:val="24"/>
        </w:rPr>
        <w:t>изменения даты</w:t>
      </w:r>
      <w:r w:rsidR="004A7ED0">
        <w:rPr>
          <w:rFonts w:ascii="Times New Roman" w:hAnsi="Times New Roman" w:cs="Times New Roman"/>
          <w:sz w:val="24"/>
          <w:szCs w:val="24"/>
        </w:rPr>
        <w:t>,</w:t>
      </w:r>
      <w:r w:rsidR="00126E12" w:rsidRPr="00C82A38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4A7ED0">
        <w:rPr>
          <w:rFonts w:ascii="Times New Roman" w:hAnsi="Times New Roman" w:cs="Times New Roman"/>
          <w:sz w:val="24"/>
          <w:szCs w:val="24"/>
        </w:rPr>
        <w:t xml:space="preserve"> и формата (</w:t>
      </w:r>
      <w:r w:rsidR="00123C78">
        <w:rPr>
          <w:rFonts w:ascii="Times New Roman" w:hAnsi="Times New Roman" w:cs="Times New Roman"/>
          <w:sz w:val="24"/>
          <w:szCs w:val="24"/>
        </w:rPr>
        <w:t>в случае проведения в формате ВКС</w:t>
      </w:r>
      <w:r w:rsidR="004A7ED0">
        <w:rPr>
          <w:rFonts w:ascii="Times New Roman" w:hAnsi="Times New Roman" w:cs="Times New Roman"/>
          <w:sz w:val="24"/>
          <w:szCs w:val="24"/>
        </w:rPr>
        <w:t>)</w:t>
      </w:r>
      <w:r w:rsidR="00126E12" w:rsidRPr="00C82A38">
        <w:rPr>
          <w:rFonts w:ascii="Times New Roman" w:hAnsi="Times New Roman" w:cs="Times New Roman"/>
          <w:sz w:val="24"/>
          <w:szCs w:val="24"/>
        </w:rPr>
        <w:t xml:space="preserve"> проведения публичных мероприятий сводный план-график актуализируется на основании информации</w:t>
      </w:r>
      <w:r w:rsidR="00DD6820">
        <w:rPr>
          <w:rFonts w:ascii="Times New Roman" w:hAnsi="Times New Roman" w:cs="Times New Roman"/>
          <w:sz w:val="24"/>
          <w:szCs w:val="24"/>
        </w:rPr>
        <w:t>,</w:t>
      </w:r>
      <w:r w:rsidR="00126E12" w:rsidRPr="00C82A38">
        <w:rPr>
          <w:rFonts w:ascii="Times New Roman" w:hAnsi="Times New Roman" w:cs="Times New Roman"/>
          <w:sz w:val="24"/>
          <w:szCs w:val="24"/>
        </w:rPr>
        <w:t xml:space="preserve"> п</w:t>
      </w:r>
      <w:r w:rsidRPr="00C82A38">
        <w:rPr>
          <w:rFonts w:ascii="Times New Roman" w:hAnsi="Times New Roman" w:cs="Times New Roman"/>
          <w:sz w:val="24"/>
          <w:szCs w:val="24"/>
        </w:rPr>
        <w:t xml:space="preserve">редоставленной </w:t>
      </w:r>
      <w:r w:rsidR="00126E12" w:rsidRPr="00C82A38">
        <w:rPr>
          <w:rFonts w:ascii="Times New Roman" w:hAnsi="Times New Roman" w:cs="Times New Roman"/>
          <w:sz w:val="24"/>
          <w:szCs w:val="24"/>
        </w:rPr>
        <w:t>органами исполнительной власти Самарской области</w:t>
      </w:r>
      <w:r w:rsidRPr="00C82A38">
        <w:rPr>
          <w:rFonts w:ascii="Times New Roman" w:hAnsi="Times New Roman" w:cs="Times New Roman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C6" w:rsidRDefault="00E01CC6" w:rsidP="00A72844">
      <w:pPr>
        <w:spacing w:after="0" w:line="240" w:lineRule="auto"/>
      </w:pPr>
      <w:r>
        <w:separator/>
      </w:r>
    </w:p>
  </w:footnote>
  <w:footnote w:type="continuationSeparator" w:id="0">
    <w:p w:rsidR="00E01CC6" w:rsidRDefault="00E01CC6" w:rsidP="00A7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EE3"/>
    <w:multiLevelType w:val="hybridMultilevel"/>
    <w:tmpl w:val="29B46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427A4"/>
    <w:multiLevelType w:val="hybridMultilevel"/>
    <w:tmpl w:val="CE92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3C63"/>
    <w:multiLevelType w:val="hybridMultilevel"/>
    <w:tmpl w:val="B8C2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D6"/>
    <w:rsid w:val="000112B0"/>
    <w:rsid w:val="0004454B"/>
    <w:rsid w:val="000514F2"/>
    <w:rsid w:val="000609C0"/>
    <w:rsid w:val="0007431B"/>
    <w:rsid w:val="0007566F"/>
    <w:rsid w:val="00091A37"/>
    <w:rsid w:val="00097CC4"/>
    <w:rsid w:val="000A2239"/>
    <w:rsid w:val="000A3B92"/>
    <w:rsid w:val="000A4681"/>
    <w:rsid w:val="000A549B"/>
    <w:rsid w:val="000A6409"/>
    <w:rsid w:val="000B4B6B"/>
    <w:rsid w:val="000E7965"/>
    <w:rsid w:val="000F580B"/>
    <w:rsid w:val="00105878"/>
    <w:rsid w:val="0011060B"/>
    <w:rsid w:val="00123C78"/>
    <w:rsid w:val="00126E12"/>
    <w:rsid w:val="001446A7"/>
    <w:rsid w:val="00145763"/>
    <w:rsid w:val="001537B6"/>
    <w:rsid w:val="001650BF"/>
    <w:rsid w:val="0017096E"/>
    <w:rsid w:val="00176203"/>
    <w:rsid w:val="0017762D"/>
    <w:rsid w:val="00180A6E"/>
    <w:rsid w:val="00193D39"/>
    <w:rsid w:val="001B1142"/>
    <w:rsid w:val="001B11B8"/>
    <w:rsid w:val="001B69CA"/>
    <w:rsid w:val="001D36A6"/>
    <w:rsid w:val="001E4A7F"/>
    <w:rsid w:val="00215DC7"/>
    <w:rsid w:val="002160D6"/>
    <w:rsid w:val="00220B6A"/>
    <w:rsid w:val="00225E08"/>
    <w:rsid w:val="00267C20"/>
    <w:rsid w:val="00291BFD"/>
    <w:rsid w:val="0029452A"/>
    <w:rsid w:val="002C2274"/>
    <w:rsid w:val="002D21A5"/>
    <w:rsid w:val="002E60EC"/>
    <w:rsid w:val="002F1AB3"/>
    <w:rsid w:val="002F2A59"/>
    <w:rsid w:val="00314143"/>
    <w:rsid w:val="0032077F"/>
    <w:rsid w:val="00323B0F"/>
    <w:rsid w:val="00324D93"/>
    <w:rsid w:val="00333E9E"/>
    <w:rsid w:val="00340C5A"/>
    <w:rsid w:val="0037521E"/>
    <w:rsid w:val="00377628"/>
    <w:rsid w:val="003816DE"/>
    <w:rsid w:val="003866A0"/>
    <w:rsid w:val="0039168C"/>
    <w:rsid w:val="003A5359"/>
    <w:rsid w:val="003B3AF6"/>
    <w:rsid w:val="003D3B94"/>
    <w:rsid w:val="003E03CD"/>
    <w:rsid w:val="003E7D3F"/>
    <w:rsid w:val="003F28F6"/>
    <w:rsid w:val="003F4AB9"/>
    <w:rsid w:val="00407501"/>
    <w:rsid w:val="0041147F"/>
    <w:rsid w:val="00412171"/>
    <w:rsid w:val="0046548A"/>
    <w:rsid w:val="00467410"/>
    <w:rsid w:val="00467E51"/>
    <w:rsid w:val="0047152C"/>
    <w:rsid w:val="00487BF6"/>
    <w:rsid w:val="004913F1"/>
    <w:rsid w:val="004955F7"/>
    <w:rsid w:val="004A1A08"/>
    <w:rsid w:val="004A7ED0"/>
    <w:rsid w:val="004B39CE"/>
    <w:rsid w:val="004B4537"/>
    <w:rsid w:val="004B7ECC"/>
    <w:rsid w:val="004F5853"/>
    <w:rsid w:val="00502839"/>
    <w:rsid w:val="005122CA"/>
    <w:rsid w:val="00534558"/>
    <w:rsid w:val="005374C9"/>
    <w:rsid w:val="00592684"/>
    <w:rsid w:val="00595C7D"/>
    <w:rsid w:val="005C680C"/>
    <w:rsid w:val="005E0B2C"/>
    <w:rsid w:val="005E237A"/>
    <w:rsid w:val="005F582D"/>
    <w:rsid w:val="005F6FF5"/>
    <w:rsid w:val="00606611"/>
    <w:rsid w:val="0061179E"/>
    <w:rsid w:val="00630F67"/>
    <w:rsid w:val="00646D54"/>
    <w:rsid w:val="0065261F"/>
    <w:rsid w:val="00656974"/>
    <w:rsid w:val="00665B12"/>
    <w:rsid w:val="006776A2"/>
    <w:rsid w:val="00686A04"/>
    <w:rsid w:val="00697FEF"/>
    <w:rsid w:val="006A2984"/>
    <w:rsid w:val="006B4F15"/>
    <w:rsid w:val="00700AA1"/>
    <w:rsid w:val="00702734"/>
    <w:rsid w:val="007118D5"/>
    <w:rsid w:val="00714D98"/>
    <w:rsid w:val="0071527D"/>
    <w:rsid w:val="007154BE"/>
    <w:rsid w:val="00715E6F"/>
    <w:rsid w:val="00734D2E"/>
    <w:rsid w:val="007546BF"/>
    <w:rsid w:val="007A2A0D"/>
    <w:rsid w:val="007B77FD"/>
    <w:rsid w:val="007C4829"/>
    <w:rsid w:val="007D4BF2"/>
    <w:rsid w:val="00800F4A"/>
    <w:rsid w:val="0081013C"/>
    <w:rsid w:val="0082777E"/>
    <w:rsid w:val="00831151"/>
    <w:rsid w:val="008410B3"/>
    <w:rsid w:val="008473F1"/>
    <w:rsid w:val="00855A75"/>
    <w:rsid w:val="008618A5"/>
    <w:rsid w:val="0087416E"/>
    <w:rsid w:val="008A1DF5"/>
    <w:rsid w:val="008C6041"/>
    <w:rsid w:val="008D261C"/>
    <w:rsid w:val="008D5A53"/>
    <w:rsid w:val="00920757"/>
    <w:rsid w:val="009211BD"/>
    <w:rsid w:val="0094478C"/>
    <w:rsid w:val="0096778C"/>
    <w:rsid w:val="00981CA3"/>
    <w:rsid w:val="009865FA"/>
    <w:rsid w:val="00987F2D"/>
    <w:rsid w:val="0099286C"/>
    <w:rsid w:val="009A4929"/>
    <w:rsid w:val="009B20B7"/>
    <w:rsid w:val="009B59AB"/>
    <w:rsid w:val="009C0995"/>
    <w:rsid w:val="009C0FC2"/>
    <w:rsid w:val="009C2FCE"/>
    <w:rsid w:val="009D0C19"/>
    <w:rsid w:val="009D2B39"/>
    <w:rsid w:val="00A16892"/>
    <w:rsid w:val="00A302D3"/>
    <w:rsid w:val="00A316CE"/>
    <w:rsid w:val="00A31EA3"/>
    <w:rsid w:val="00A53044"/>
    <w:rsid w:val="00A538C8"/>
    <w:rsid w:val="00A56286"/>
    <w:rsid w:val="00A5779E"/>
    <w:rsid w:val="00A60A18"/>
    <w:rsid w:val="00A639F2"/>
    <w:rsid w:val="00A66387"/>
    <w:rsid w:val="00A72844"/>
    <w:rsid w:val="00A86C28"/>
    <w:rsid w:val="00A9096B"/>
    <w:rsid w:val="00A93DDE"/>
    <w:rsid w:val="00AD3153"/>
    <w:rsid w:val="00AE12D7"/>
    <w:rsid w:val="00AE41C3"/>
    <w:rsid w:val="00B21F3D"/>
    <w:rsid w:val="00B77906"/>
    <w:rsid w:val="00B83082"/>
    <w:rsid w:val="00B84DDE"/>
    <w:rsid w:val="00BA4E42"/>
    <w:rsid w:val="00BA5046"/>
    <w:rsid w:val="00BB0750"/>
    <w:rsid w:val="00BB2866"/>
    <w:rsid w:val="00BB2D6E"/>
    <w:rsid w:val="00C21B74"/>
    <w:rsid w:val="00C32C50"/>
    <w:rsid w:val="00C40794"/>
    <w:rsid w:val="00C45C59"/>
    <w:rsid w:val="00C4724D"/>
    <w:rsid w:val="00C612AE"/>
    <w:rsid w:val="00C612C5"/>
    <w:rsid w:val="00C71148"/>
    <w:rsid w:val="00C7687E"/>
    <w:rsid w:val="00C82A38"/>
    <w:rsid w:val="00C86680"/>
    <w:rsid w:val="00CA7ABC"/>
    <w:rsid w:val="00CC718F"/>
    <w:rsid w:val="00CD2D56"/>
    <w:rsid w:val="00CF6B15"/>
    <w:rsid w:val="00D00E49"/>
    <w:rsid w:val="00D070A4"/>
    <w:rsid w:val="00D25F67"/>
    <w:rsid w:val="00D31C95"/>
    <w:rsid w:val="00D437EE"/>
    <w:rsid w:val="00D44794"/>
    <w:rsid w:val="00D552E3"/>
    <w:rsid w:val="00D707C3"/>
    <w:rsid w:val="00D7360E"/>
    <w:rsid w:val="00D9269D"/>
    <w:rsid w:val="00DB24C6"/>
    <w:rsid w:val="00DB26A5"/>
    <w:rsid w:val="00DD0CF0"/>
    <w:rsid w:val="00DD6820"/>
    <w:rsid w:val="00DE1D44"/>
    <w:rsid w:val="00E01CC6"/>
    <w:rsid w:val="00E21528"/>
    <w:rsid w:val="00E231E7"/>
    <w:rsid w:val="00E2438C"/>
    <w:rsid w:val="00E3246E"/>
    <w:rsid w:val="00E46EDB"/>
    <w:rsid w:val="00E54F41"/>
    <w:rsid w:val="00E64C4F"/>
    <w:rsid w:val="00E85C3E"/>
    <w:rsid w:val="00E8782A"/>
    <w:rsid w:val="00E87B7C"/>
    <w:rsid w:val="00E910EB"/>
    <w:rsid w:val="00EA1DFA"/>
    <w:rsid w:val="00EA2EA0"/>
    <w:rsid w:val="00EB30F2"/>
    <w:rsid w:val="00EC32BF"/>
    <w:rsid w:val="00ED56DD"/>
    <w:rsid w:val="00EE3F9B"/>
    <w:rsid w:val="00EF6A12"/>
    <w:rsid w:val="00EF7502"/>
    <w:rsid w:val="00F03B17"/>
    <w:rsid w:val="00F1368C"/>
    <w:rsid w:val="00F619F6"/>
    <w:rsid w:val="00F66546"/>
    <w:rsid w:val="00F77E4E"/>
    <w:rsid w:val="00F87987"/>
    <w:rsid w:val="00F91565"/>
    <w:rsid w:val="00FA0944"/>
    <w:rsid w:val="00FD7A57"/>
    <w:rsid w:val="00FE085D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7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892"/>
    <w:pPr>
      <w:ind w:left="720"/>
      <w:contextualSpacing/>
    </w:pPr>
  </w:style>
  <w:style w:type="paragraph" w:customStyle="1" w:styleId="Default">
    <w:name w:val="Default"/>
    <w:rsid w:val="00A16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168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468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87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87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AB9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A7284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7284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7284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23C7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3C7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3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7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892"/>
    <w:pPr>
      <w:ind w:left="720"/>
      <w:contextualSpacing/>
    </w:pPr>
  </w:style>
  <w:style w:type="paragraph" w:customStyle="1" w:styleId="Default">
    <w:name w:val="Default"/>
    <w:rsid w:val="00A16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1689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468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87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487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AB9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A7284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7284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7284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23C7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3C7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3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E676-915D-4111-BB9F-DD86CE33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Сидарчук</dc:creator>
  <cp:lastModifiedBy>Фелинская</cp:lastModifiedBy>
  <cp:revision>2</cp:revision>
  <cp:lastPrinted>2023-04-10T12:34:00Z</cp:lastPrinted>
  <dcterms:created xsi:type="dcterms:W3CDTF">2023-04-10T13:14:00Z</dcterms:created>
  <dcterms:modified xsi:type="dcterms:W3CDTF">2023-04-10T13:14:00Z</dcterms:modified>
</cp:coreProperties>
</file>