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20" w:rsidRPr="00BA3E20" w:rsidRDefault="00BA3E20" w:rsidP="00BA3E2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81E17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81E17"/>
          <w:kern w:val="36"/>
          <w:sz w:val="48"/>
          <w:szCs w:val="48"/>
          <w:lang w:eastAsia="ru-RU"/>
        </w:rPr>
        <w:t>М</w:t>
      </w:r>
      <w:r w:rsidRPr="00BA3E20">
        <w:rPr>
          <w:rFonts w:ascii="Arial" w:eastAsia="Times New Roman" w:hAnsi="Arial" w:cs="Arial"/>
          <w:color w:val="381E17"/>
          <w:kern w:val="36"/>
          <w:sz w:val="48"/>
          <w:szCs w:val="48"/>
          <w:lang w:eastAsia="ru-RU"/>
        </w:rPr>
        <w:t>ероприяти</w:t>
      </w:r>
      <w:r>
        <w:rPr>
          <w:rFonts w:ascii="Arial" w:eastAsia="Times New Roman" w:hAnsi="Arial" w:cs="Arial"/>
          <w:color w:val="381E17"/>
          <w:kern w:val="36"/>
          <w:sz w:val="48"/>
          <w:szCs w:val="48"/>
          <w:lang w:eastAsia="ru-RU"/>
        </w:rPr>
        <w:t>я</w:t>
      </w:r>
      <w:r w:rsidRPr="00BA3E20">
        <w:rPr>
          <w:rFonts w:ascii="Arial" w:eastAsia="Times New Roman" w:hAnsi="Arial" w:cs="Arial"/>
          <w:color w:val="381E17"/>
          <w:kern w:val="36"/>
          <w:sz w:val="48"/>
          <w:szCs w:val="48"/>
          <w:lang w:eastAsia="ru-RU"/>
        </w:rPr>
        <w:t xml:space="preserve"> 202</w:t>
      </w:r>
      <w:bookmarkStart w:id="0" w:name="_GoBack"/>
      <w:bookmarkEnd w:id="0"/>
      <w:r w:rsidRPr="00BA3E20">
        <w:rPr>
          <w:rFonts w:ascii="Arial" w:eastAsia="Times New Roman" w:hAnsi="Arial" w:cs="Arial"/>
          <w:color w:val="381E17"/>
          <w:kern w:val="36"/>
          <w:sz w:val="48"/>
          <w:szCs w:val="48"/>
          <w:lang w:eastAsia="ru-RU"/>
        </w:rPr>
        <w:t xml:space="preserve">0 года для </w:t>
      </w:r>
      <w:proofErr w:type="spellStart"/>
      <w:r w:rsidRPr="00BA3E20">
        <w:rPr>
          <w:rFonts w:ascii="Arial" w:eastAsia="Times New Roman" w:hAnsi="Arial" w:cs="Arial"/>
          <w:color w:val="381E17"/>
          <w:kern w:val="36"/>
          <w:sz w:val="48"/>
          <w:szCs w:val="48"/>
          <w:lang w:eastAsia="ru-RU"/>
        </w:rPr>
        <w:t>экспортно</w:t>
      </w:r>
      <w:proofErr w:type="spellEnd"/>
      <w:r w:rsidRPr="00BA3E20">
        <w:rPr>
          <w:rFonts w:ascii="Arial" w:eastAsia="Times New Roman" w:hAnsi="Arial" w:cs="Arial"/>
          <w:color w:val="381E17"/>
          <w:kern w:val="36"/>
          <w:sz w:val="48"/>
          <w:szCs w:val="48"/>
          <w:lang w:eastAsia="ru-RU"/>
        </w:rPr>
        <w:t xml:space="preserve"> ориентированных предпринимателей</w:t>
      </w:r>
    </w:p>
    <w:p w:rsidR="00BA3E20" w:rsidRDefault="00BA3E2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Круглые столы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Выход на внешний рынок в современных условиях в г. Тольятти (РОССИЯ) с 28.10.20 по 28.10.20, участников - 50, СМСП - 34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Выход на внешний рынок в современных условиях в г. Самара (РОССИЯ) с 30.10.20 по 30.10.20, участников - 50, СМСП - 34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Экспорт 2021:Окно возможностей для Самарского бизнеса в г. Самара (РОССИЯ) с 11.12.20 по 11.12.20, участников - 50, СМСП - 34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и проведение ежегодного регионального конкурса "Экспортер года"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экспортных семинаров в рамках соглашения с АНО ДПО "Школа экспорта АО "Российской экспортный центр"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Обучающий очный семинар "Основы экспортной деятельности" в г. Тольятти; Семинаров - 1, СМСП - 10 (27.08.2020)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Обучающий очный семинар "Маркетинг как часть экспортного проекта" в г. Самара; Семинаров - 1, СМСП - 10 (21.09.2020)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Обучающий очный семинар "Эффективная деловая коммуникация для экспортеров" в г. Самара; Семинаров - 1, СМСП - 10 (08.09.2020)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Обучающий очный семинар "Правовые аспекты экспорта" в г. Самара; Семинаров - 1, СМСП - 10 (09.09.2020)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Обучающий очный семинар "Финансовые инструменты экспорта" в г. Самара; Семинаров - 1, СМСП - 10 (25.09.2020)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Обучающий очный семинар "Документационное сопровождение экспорта" в г. Самара, ; Семинаров - 1, СМСП - 10 (12.08.2020)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Обучающий очный семинар "Таможенное регулирование экспорта" в г. Тольятти; Семинаров - 1, СМСП - 10 (07.09.2020)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Обучающий очный семинар "Логистика для экспортеров" в г. Тольятти, Самара; Семинаров - 2, СМСП - 20 (14.08.2020, 01.10.2020)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Обучающий очный семинар "Возможности онлайн экспорта" в г. Тольятти, Самара; Семинаров - 2, СМСП - 20 (05.11.2020, 22.09.2020)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Обучающий очный семинар "Налоги в экспортной деятельности" в г. Самара; Семинаров - 1, СМСП - 10 (20.08.2020)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 Обучающий очный семинар "Продукты Группы Российского экспортного центра" в г. Самара; Семинаров - 1, СМСП - 10 (30.09.2020)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Проведение мастер-классов, экспортных семинаров,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информационно-консультационных мероприятий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Информационно-консультационное мероприятие, семинар на тему "Проекты Российско-Сингапурского Делового Совета" в г. Самара, 20.02.20, СМСП - 16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РЭЦ «Процедуры таможенной переработки на территории РФ» в г. Самара, 23.04.20, СМСП - 3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«Антикризисное решение для экспорта: гарантированные поставки на рынок ЕС ОНЛАЙН&amp;РИТЕЙЛ, актуальность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омниканального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период борьбы с в г. Самара, 28.04.20, СМСП - 1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РЭЦ «Процедуры таможенной переработки на территории РФ» в г. Самара, 13.05.20, СМСП - 14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4.5.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«Возможности для инновационных предприятий малого и среднего бизнеса по выходу на экспорт» в г. Самара, 28.05.20, СМСП - 5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«Экспресс-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РЭЦ для знакомства с возможностями зарубежных представителей Российского союза туриндустрии» в г. Самара, 18.06.20, СМСП - 2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"Выход на экспортные рынки Италии" в г. Самара, 31.07.20, СМСП - 3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"Выход на экспортные рынки Германии" в г. Самара, 29.07.20, СМСП - 3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Вебинар:О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взаимодействии ЦПЭ СО и МСП в 2021 году в г. Самара, 27.11.20, СМСП - 10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Вебинар:Финансовые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для экспортеров в г. Самара, 02.12.20, СМСП - 20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Вебинар:О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взаимодействии ЦПЭ СО и МСП в 2021 году в г. Самара, 03.12.20, СМСП - 37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 Семинар: Меры государственной поддержки для СМСП в 2021 в г. Отрадный, 09.12.20, СМСП - 10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4.13.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Вебинар:Экспортный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маркетинг в г. Самара, 17.12.20, СМСП - 25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Акселерация на базе ЦПЭ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Акселерация с привлечением партнерских организаций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Акселерация с привлечением партнерской организации - НОУ ДПО Московская школа управления </w:t>
            </w:r>
            <w:proofErr w:type="spellStart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(2020 г), СМСП - 2, участников - 2</w:t>
            </w:r>
          </w:p>
        </w:tc>
      </w:tr>
      <w:tr w:rsidR="00BA3E20" w:rsidRPr="00BA3E20" w:rsidTr="00BA3E20">
        <w:tc>
          <w:tcPr>
            <w:tcW w:w="0" w:type="auto"/>
            <w:vAlign w:val="center"/>
            <w:hideMark/>
          </w:tcPr>
          <w:p w:rsidR="00BA3E20" w:rsidRPr="00BA3E20" w:rsidRDefault="00BA3E20" w:rsidP="00B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Акселерация с привлечением партнерской организации - ООО Акселератор ФРИИ (2020 г), СМСП - 2, участников - 2</w:t>
            </w:r>
          </w:p>
        </w:tc>
      </w:tr>
    </w:tbl>
    <w:p w:rsidR="009E2855" w:rsidRDefault="009E2855"/>
    <w:sectPr w:rsidR="009E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80"/>
    <w:rsid w:val="00862580"/>
    <w:rsid w:val="009E2855"/>
    <w:rsid w:val="00B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4D6B"/>
  <w15:chartTrackingRefBased/>
  <w15:docId w15:val="{05E5B2BA-5335-4DEA-9384-BB96A9DA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30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0537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9302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3021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84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CMIT teather</dc:creator>
  <cp:keywords/>
  <dc:description/>
  <cp:lastModifiedBy>CMIT teather</cp:lastModifiedBy>
  <cp:revision>2</cp:revision>
  <dcterms:created xsi:type="dcterms:W3CDTF">2022-04-14T13:18:00Z</dcterms:created>
  <dcterms:modified xsi:type="dcterms:W3CDTF">2022-04-14T13:20:00Z</dcterms:modified>
</cp:coreProperties>
</file>